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5B5A5" w14:textId="77777777" w:rsidR="003103A6" w:rsidRPr="003103A6" w:rsidRDefault="003103A6" w:rsidP="00CF79CA">
      <w:pPr>
        <w:spacing w:after="160" w:line="259" w:lineRule="auto"/>
        <w:rPr>
          <w:rFonts w:ascii="Arial" w:hAnsi="Arial" w:cs="Arial"/>
          <w:b/>
          <w:sz w:val="22"/>
          <w:szCs w:val="22"/>
        </w:rPr>
      </w:pPr>
      <w:r w:rsidRPr="003103A6">
        <w:rPr>
          <w:rFonts w:ascii="Arial" w:hAnsi="Arial" w:cs="Arial"/>
          <w:b/>
          <w:sz w:val="22"/>
          <w:szCs w:val="22"/>
        </w:rPr>
        <w:t>Introduction</w:t>
      </w:r>
    </w:p>
    <w:p w14:paraId="1F403523" w14:textId="61D2D1DD" w:rsidR="009E7720" w:rsidRDefault="004967A6" w:rsidP="00CF79CA">
      <w:pPr>
        <w:spacing w:after="160" w:line="259" w:lineRule="auto"/>
        <w:rPr>
          <w:rFonts w:ascii="Arial" w:hAnsi="Arial" w:cs="Arial"/>
          <w:bCs/>
          <w:sz w:val="22"/>
          <w:szCs w:val="22"/>
        </w:rPr>
      </w:pPr>
      <w:r w:rsidRPr="00BC6287">
        <w:rPr>
          <w:rFonts w:ascii="Arial" w:hAnsi="Arial" w:cs="Arial"/>
          <w:bCs/>
          <w:sz w:val="22"/>
          <w:szCs w:val="22"/>
        </w:rPr>
        <w:t xml:space="preserve">War Child is committed to </w:t>
      </w:r>
      <w:r w:rsidR="009E7720">
        <w:rPr>
          <w:rFonts w:ascii="Arial" w:hAnsi="Arial" w:cs="Arial"/>
          <w:bCs/>
          <w:sz w:val="22"/>
          <w:szCs w:val="22"/>
        </w:rPr>
        <w:t>ensuring the safety and wellbeing of</w:t>
      </w:r>
      <w:r w:rsidRPr="00BC6287">
        <w:rPr>
          <w:rFonts w:ascii="Arial" w:hAnsi="Arial" w:cs="Arial"/>
          <w:bCs/>
          <w:sz w:val="22"/>
          <w:szCs w:val="22"/>
        </w:rPr>
        <w:t xml:space="preserve"> </w:t>
      </w:r>
      <w:r w:rsidR="009E7720">
        <w:rPr>
          <w:rFonts w:ascii="Arial" w:hAnsi="Arial" w:cs="Arial"/>
          <w:bCs/>
          <w:sz w:val="22"/>
          <w:szCs w:val="22"/>
        </w:rPr>
        <w:t xml:space="preserve">all </w:t>
      </w:r>
      <w:r w:rsidRPr="00BC6287">
        <w:rPr>
          <w:rFonts w:ascii="Arial" w:hAnsi="Arial" w:cs="Arial"/>
          <w:bCs/>
          <w:sz w:val="22"/>
          <w:szCs w:val="22"/>
        </w:rPr>
        <w:t>children who come into contact with our organisation</w:t>
      </w:r>
      <w:r w:rsidR="009E7720">
        <w:rPr>
          <w:rFonts w:ascii="Arial" w:hAnsi="Arial" w:cs="Arial"/>
          <w:bCs/>
          <w:sz w:val="22"/>
          <w:szCs w:val="22"/>
        </w:rPr>
        <w:t xml:space="preserve">. </w:t>
      </w:r>
      <w:r w:rsidR="005937D6">
        <w:rPr>
          <w:rFonts w:ascii="Arial" w:hAnsi="Arial" w:cs="Arial"/>
          <w:bCs/>
          <w:sz w:val="22"/>
          <w:szCs w:val="22"/>
        </w:rPr>
        <w:t>Their</w:t>
      </w:r>
      <w:r w:rsidR="00FF329C">
        <w:rPr>
          <w:rFonts w:ascii="Arial" w:hAnsi="Arial" w:cs="Arial"/>
          <w:bCs/>
          <w:sz w:val="22"/>
          <w:szCs w:val="22"/>
        </w:rPr>
        <w:t xml:space="preserve"> safety</w:t>
      </w:r>
      <w:r w:rsidR="005937D6">
        <w:rPr>
          <w:rFonts w:ascii="Arial" w:hAnsi="Arial" w:cs="Arial"/>
          <w:bCs/>
          <w:sz w:val="22"/>
          <w:szCs w:val="22"/>
        </w:rPr>
        <w:t xml:space="preserve"> and wellbeing</w:t>
      </w:r>
      <w:r w:rsidR="00396CF9">
        <w:rPr>
          <w:rFonts w:ascii="Arial" w:hAnsi="Arial" w:cs="Arial"/>
          <w:bCs/>
          <w:sz w:val="22"/>
          <w:szCs w:val="22"/>
        </w:rPr>
        <w:t xml:space="preserve"> </w:t>
      </w:r>
      <w:r w:rsidR="00422148">
        <w:rPr>
          <w:rFonts w:ascii="Arial" w:hAnsi="Arial" w:cs="Arial"/>
          <w:bCs/>
          <w:sz w:val="22"/>
          <w:szCs w:val="22"/>
        </w:rPr>
        <w:t>are</w:t>
      </w:r>
      <w:r w:rsidR="00396CF9">
        <w:rPr>
          <w:rFonts w:ascii="Arial" w:hAnsi="Arial" w:cs="Arial"/>
          <w:bCs/>
          <w:sz w:val="22"/>
          <w:szCs w:val="22"/>
        </w:rPr>
        <w:t xml:space="preserve"> core to our </w:t>
      </w:r>
      <w:r w:rsidR="00422148">
        <w:rPr>
          <w:rFonts w:ascii="Arial" w:hAnsi="Arial" w:cs="Arial"/>
          <w:bCs/>
          <w:sz w:val="22"/>
          <w:szCs w:val="22"/>
        </w:rPr>
        <w:t>work,</w:t>
      </w:r>
      <w:r w:rsidR="00396CF9">
        <w:rPr>
          <w:rFonts w:ascii="Arial" w:hAnsi="Arial" w:cs="Arial"/>
          <w:bCs/>
          <w:sz w:val="22"/>
          <w:szCs w:val="22"/>
        </w:rPr>
        <w:t xml:space="preserve"> and we take all possible measures to </w:t>
      </w:r>
      <w:r w:rsidR="00B42B96">
        <w:rPr>
          <w:rFonts w:ascii="Arial" w:hAnsi="Arial" w:cs="Arial"/>
          <w:bCs/>
          <w:sz w:val="22"/>
          <w:szCs w:val="22"/>
        </w:rPr>
        <w:t xml:space="preserve">prioritise </w:t>
      </w:r>
      <w:r w:rsidR="00FF329C">
        <w:rPr>
          <w:rFonts w:ascii="Arial" w:hAnsi="Arial" w:cs="Arial"/>
          <w:bCs/>
          <w:sz w:val="22"/>
          <w:szCs w:val="22"/>
        </w:rPr>
        <w:t>this</w:t>
      </w:r>
      <w:r w:rsidR="00B42B96">
        <w:rPr>
          <w:rFonts w:ascii="Arial" w:hAnsi="Arial" w:cs="Arial"/>
          <w:bCs/>
          <w:sz w:val="22"/>
          <w:szCs w:val="22"/>
        </w:rPr>
        <w:t>.</w:t>
      </w:r>
    </w:p>
    <w:p w14:paraId="4176ED2E" w14:textId="5A3AE561" w:rsidR="004E7872" w:rsidRDefault="00CF79CA" w:rsidP="00CF79CA">
      <w:pPr>
        <w:spacing w:after="160" w:line="259" w:lineRule="auto"/>
        <w:rPr>
          <w:rFonts w:ascii="Arial" w:hAnsi="Arial" w:cs="Arial"/>
          <w:bCs/>
          <w:sz w:val="22"/>
          <w:szCs w:val="22"/>
        </w:rPr>
      </w:pPr>
      <w:r>
        <w:rPr>
          <w:rFonts w:ascii="Arial" w:hAnsi="Arial" w:cs="Arial"/>
          <w:bCs/>
          <w:sz w:val="22"/>
          <w:szCs w:val="22"/>
        </w:rPr>
        <w:t xml:space="preserve">These guidelines have been prepared to ensure that </w:t>
      </w:r>
      <w:r w:rsidR="00B42B96">
        <w:rPr>
          <w:rFonts w:ascii="Arial" w:hAnsi="Arial" w:cs="Arial"/>
          <w:bCs/>
          <w:sz w:val="22"/>
          <w:szCs w:val="22"/>
        </w:rPr>
        <w:t>our</w:t>
      </w:r>
      <w:r w:rsidR="004E7872">
        <w:rPr>
          <w:rFonts w:ascii="Arial" w:hAnsi="Arial" w:cs="Arial"/>
          <w:bCs/>
          <w:sz w:val="22"/>
          <w:szCs w:val="22"/>
        </w:rPr>
        <w:t xml:space="preserve"> charity stream</w:t>
      </w:r>
      <w:r w:rsidR="00043487">
        <w:rPr>
          <w:rFonts w:ascii="Arial" w:hAnsi="Arial" w:cs="Arial"/>
          <w:bCs/>
          <w:sz w:val="22"/>
          <w:szCs w:val="22"/>
        </w:rPr>
        <w:t>ing</w:t>
      </w:r>
      <w:r w:rsidR="00B42B96">
        <w:rPr>
          <w:rFonts w:ascii="Arial" w:hAnsi="Arial" w:cs="Arial"/>
          <w:bCs/>
          <w:sz w:val="22"/>
          <w:szCs w:val="22"/>
        </w:rPr>
        <w:t xml:space="preserve"> events are</w:t>
      </w:r>
      <w:r w:rsidR="004E7872">
        <w:rPr>
          <w:rFonts w:ascii="Arial" w:hAnsi="Arial" w:cs="Arial"/>
          <w:bCs/>
          <w:sz w:val="22"/>
          <w:szCs w:val="22"/>
        </w:rPr>
        <w:t xml:space="preserve"> delivered in a way that protects the safety </w:t>
      </w:r>
      <w:r w:rsidR="00422148">
        <w:rPr>
          <w:rFonts w:ascii="Arial" w:hAnsi="Arial" w:cs="Arial"/>
          <w:bCs/>
          <w:sz w:val="22"/>
          <w:szCs w:val="22"/>
        </w:rPr>
        <w:t xml:space="preserve">and wellbeing </w:t>
      </w:r>
      <w:r w:rsidR="004E7872">
        <w:rPr>
          <w:rFonts w:ascii="Arial" w:hAnsi="Arial" w:cs="Arial"/>
          <w:bCs/>
          <w:sz w:val="22"/>
          <w:szCs w:val="22"/>
        </w:rPr>
        <w:t xml:space="preserve">of any child who </w:t>
      </w:r>
      <w:r w:rsidR="006E37EF">
        <w:rPr>
          <w:rFonts w:ascii="Arial" w:hAnsi="Arial" w:cs="Arial"/>
          <w:bCs/>
          <w:sz w:val="22"/>
          <w:szCs w:val="22"/>
        </w:rPr>
        <w:t>engages</w:t>
      </w:r>
      <w:r w:rsidR="00422148">
        <w:rPr>
          <w:rFonts w:ascii="Arial" w:hAnsi="Arial" w:cs="Arial"/>
          <w:bCs/>
          <w:sz w:val="22"/>
          <w:szCs w:val="22"/>
        </w:rPr>
        <w:t xml:space="preserve"> in an event</w:t>
      </w:r>
      <w:r w:rsidR="004E7872">
        <w:rPr>
          <w:rFonts w:ascii="Arial" w:hAnsi="Arial" w:cs="Arial"/>
          <w:bCs/>
          <w:sz w:val="22"/>
          <w:szCs w:val="22"/>
        </w:rPr>
        <w:t xml:space="preserve">, and </w:t>
      </w:r>
      <w:r w:rsidR="00422148">
        <w:rPr>
          <w:rFonts w:ascii="Arial" w:hAnsi="Arial" w:cs="Arial"/>
          <w:bCs/>
          <w:sz w:val="22"/>
          <w:szCs w:val="22"/>
        </w:rPr>
        <w:t xml:space="preserve">that the event </w:t>
      </w:r>
      <w:r w:rsidR="004E7872">
        <w:rPr>
          <w:rFonts w:ascii="Arial" w:hAnsi="Arial" w:cs="Arial"/>
          <w:bCs/>
          <w:sz w:val="22"/>
          <w:szCs w:val="22"/>
        </w:rPr>
        <w:t xml:space="preserve">is </w:t>
      </w:r>
      <w:r w:rsidR="00422148">
        <w:rPr>
          <w:rFonts w:ascii="Arial" w:hAnsi="Arial" w:cs="Arial"/>
          <w:bCs/>
          <w:sz w:val="22"/>
          <w:szCs w:val="22"/>
        </w:rPr>
        <w:t>conducted</w:t>
      </w:r>
      <w:r w:rsidR="004E7872">
        <w:rPr>
          <w:rFonts w:ascii="Arial" w:hAnsi="Arial" w:cs="Arial"/>
          <w:bCs/>
          <w:sz w:val="22"/>
          <w:szCs w:val="22"/>
        </w:rPr>
        <w:t xml:space="preserve"> in a way that </w:t>
      </w:r>
      <w:r w:rsidR="00422148">
        <w:rPr>
          <w:rFonts w:ascii="Arial" w:hAnsi="Arial" w:cs="Arial"/>
          <w:bCs/>
          <w:sz w:val="22"/>
          <w:szCs w:val="22"/>
        </w:rPr>
        <w:t xml:space="preserve">aligns with, and </w:t>
      </w:r>
      <w:r w:rsidR="00B42B96">
        <w:rPr>
          <w:rFonts w:ascii="Arial" w:hAnsi="Arial" w:cs="Arial"/>
          <w:bCs/>
          <w:sz w:val="22"/>
          <w:szCs w:val="22"/>
        </w:rPr>
        <w:t>promotes</w:t>
      </w:r>
      <w:r w:rsidR="00422148">
        <w:rPr>
          <w:rFonts w:ascii="Arial" w:hAnsi="Arial" w:cs="Arial"/>
          <w:bCs/>
          <w:sz w:val="22"/>
          <w:szCs w:val="22"/>
        </w:rPr>
        <w:t xml:space="preserve">, </w:t>
      </w:r>
      <w:r w:rsidR="004E7872">
        <w:rPr>
          <w:rFonts w:ascii="Arial" w:hAnsi="Arial" w:cs="Arial"/>
          <w:bCs/>
          <w:sz w:val="22"/>
          <w:szCs w:val="22"/>
        </w:rPr>
        <w:t xml:space="preserve">War Child’s </w:t>
      </w:r>
      <w:r w:rsidR="004E7872" w:rsidRPr="00B42B96">
        <w:rPr>
          <w:rFonts w:ascii="Arial" w:hAnsi="Arial" w:cs="Arial"/>
          <w:bCs/>
          <w:color w:val="000000" w:themeColor="text1"/>
          <w:sz w:val="22"/>
          <w:szCs w:val="22"/>
        </w:rPr>
        <w:t>values</w:t>
      </w:r>
    </w:p>
    <w:p w14:paraId="4FFF05C5" w14:textId="5D9F13A2" w:rsidR="00040092" w:rsidRPr="00040092" w:rsidRDefault="00040092" w:rsidP="001927E4">
      <w:pPr>
        <w:spacing w:before="480" w:after="160" w:line="259" w:lineRule="auto"/>
        <w:rPr>
          <w:rFonts w:ascii="Arial" w:eastAsia="Times New Roman" w:hAnsi="Arial" w:cs="Arial"/>
          <w:b/>
          <w:bCs/>
          <w:color w:val="222222"/>
          <w:sz w:val="22"/>
          <w:szCs w:val="22"/>
        </w:rPr>
      </w:pPr>
      <w:r w:rsidRPr="00040092">
        <w:rPr>
          <w:rFonts w:ascii="Arial" w:eastAsia="Times New Roman" w:hAnsi="Arial" w:cs="Arial"/>
          <w:b/>
          <w:bCs/>
          <w:color w:val="222222"/>
          <w:sz w:val="22"/>
          <w:szCs w:val="22"/>
        </w:rPr>
        <w:t>War Child values</w:t>
      </w:r>
    </w:p>
    <w:p w14:paraId="01077001" w14:textId="77777777" w:rsidR="00040092" w:rsidRDefault="00040092" w:rsidP="00040092">
      <w:pPr>
        <w:pStyle w:val="ListParagraph"/>
        <w:numPr>
          <w:ilvl w:val="0"/>
          <w:numId w:val="6"/>
        </w:numPr>
        <w:spacing w:after="160" w:line="259" w:lineRule="auto"/>
        <w:ind w:left="714" w:hanging="357"/>
        <w:rPr>
          <w:rFonts w:ascii="Arial" w:eastAsia="Times New Roman" w:hAnsi="Arial" w:cs="Arial"/>
          <w:color w:val="222222"/>
          <w:sz w:val="22"/>
          <w:szCs w:val="22"/>
        </w:rPr>
      </w:pPr>
      <w:r w:rsidRPr="00040092">
        <w:rPr>
          <w:rFonts w:ascii="Arial" w:eastAsia="Times New Roman" w:hAnsi="Arial" w:cs="Arial"/>
          <w:b/>
          <w:bCs/>
          <w:color w:val="222222"/>
          <w:sz w:val="22"/>
          <w:szCs w:val="22"/>
        </w:rPr>
        <w:t>Bold</w:t>
      </w:r>
      <w:r>
        <w:rPr>
          <w:rFonts w:ascii="Arial" w:eastAsia="Times New Roman" w:hAnsi="Arial" w:cs="Arial"/>
          <w:b/>
          <w:bCs/>
          <w:color w:val="222222"/>
          <w:sz w:val="22"/>
          <w:szCs w:val="22"/>
        </w:rPr>
        <w:t>.</w:t>
      </w:r>
      <w:r w:rsidRPr="00040092">
        <w:rPr>
          <w:rFonts w:ascii="Arial" w:eastAsia="Times New Roman" w:hAnsi="Arial" w:cs="Arial"/>
          <w:color w:val="222222"/>
          <w:sz w:val="22"/>
          <w:szCs w:val="22"/>
        </w:rPr>
        <w:t xml:space="preserve"> We use our passion and creativity to deliver high-quality, evidence-based programmes that offer the biggest benefit for children in conflict. </w:t>
      </w:r>
    </w:p>
    <w:p w14:paraId="3A1D3F49" w14:textId="77777777" w:rsidR="00040092" w:rsidRDefault="00040092" w:rsidP="00040092">
      <w:pPr>
        <w:pStyle w:val="ListParagraph"/>
        <w:numPr>
          <w:ilvl w:val="0"/>
          <w:numId w:val="6"/>
        </w:numPr>
        <w:spacing w:after="160" w:line="259" w:lineRule="auto"/>
        <w:ind w:left="714" w:hanging="357"/>
        <w:rPr>
          <w:rFonts w:ascii="Arial" w:eastAsia="Times New Roman" w:hAnsi="Arial" w:cs="Arial"/>
          <w:color w:val="222222"/>
          <w:sz w:val="22"/>
          <w:szCs w:val="22"/>
        </w:rPr>
      </w:pPr>
      <w:r w:rsidRPr="00040092">
        <w:rPr>
          <w:rFonts w:ascii="Arial" w:eastAsia="Times New Roman" w:hAnsi="Arial" w:cs="Arial"/>
          <w:b/>
          <w:bCs/>
          <w:color w:val="222222"/>
          <w:sz w:val="22"/>
          <w:szCs w:val="22"/>
        </w:rPr>
        <w:t>Accountable to children</w:t>
      </w:r>
      <w:r>
        <w:rPr>
          <w:rFonts w:ascii="Arial" w:eastAsia="Times New Roman" w:hAnsi="Arial" w:cs="Arial"/>
          <w:b/>
          <w:bCs/>
          <w:color w:val="222222"/>
          <w:sz w:val="22"/>
          <w:szCs w:val="22"/>
        </w:rPr>
        <w:t>.</w:t>
      </w:r>
      <w:r w:rsidRPr="00040092">
        <w:rPr>
          <w:rFonts w:ascii="Arial" w:eastAsia="Times New Roman" w:hAnsi="Arial" w:cs="Arial"/>
          <w:color w:val="222222"/>
          <w:sz w:val="22"/>
          <w:szCs w:val="22"/>
        </w:rPr>
        <w:t xml:space="preserve"> Children can rely on us to respond to their voices and to treat them with respect and dignity. </w:t>
      </w:r>
    </w:p>
    <w:p w14:paraId="16B7EE41" w14:textId="77777777" w:rsidR="00040092" w:rsidRDefault="00040092" w:rsidP="00040092">
      <w:pPr>
        <w:pStyle w:val="ListParagraph"/>
        <w:numPr>
          <w:ilvl w:val="0"/>
          <w:numId w:val="6"/>
        </w:numPr>
        <w:spacing w:after="160" w:line="259" w:lineRule="auto"/>
        <w:ind w:left="714" w:hanging="357"/>
        <w:rPr>
          <w:rFonts w:ascii="Arial" w:eastAsia="Times New Roman" w:hAnsi="Arial" w:cs="Arial"/>
          <w:color w:val="222222"/>
          <w:sz w:val="22"/>
          <w:szCs w:val="22"/>
        </w:rPr>
      </w:pPr>
      <w:r w:rsidRPr="00040092">
        <w:rPr>
          <w:rFonts w:ascii="Arial" w:eastAsia="Times New Roman" w:hAnsi="Arial" w:cs="Arial"/>
          <w:b/>
          <w:bCs/>
          <w:color w:val="222222"/>
          <w:sz w:val="22"/>
          <w:szCs w:val="22"/>
        </w:rPr>
        <w:t>Transparen</w:t>
      </w:r>
      <w:r>
        <w:rPr>
          <w:rFonts w:ascii="Arial" w:eastAsia="Times New Roman" w:hAnsi="Arial" w:cs="Arial"/>
          <w:b/>
          <w:bCs/>
          <w:color w:val="222222"/>
          <w:sz w:val="22"/>
          <w:szCs w:val="22"/>
        </w:rPr>
        <w:t xml:space="preserve">t. </w:t>
      </w:r>
      <w:r w:rsidRPr="00040092">
        <w:rPr>
          <w:rFonts w:ascii="Arial" w:eastAsia="Times New Roman" w:hAnsi="Arial" w:cs="Arial"/>
          <w:color w:val="222222"/>
          <w:sz w:val="22"/>
          <w:szCs w:val="22"/>
        </w:rPr>
        <w:t xml:space="preserve">We expect to be held to account by our supporters and participants and we respond with openness and honesty. </w:t>
      </w:r>
    </w:p>
    <w:p w14:paraId="50A09CA5" w14:textId="293BF421" w:rsidR="00040092" w:rsidRPr="00040092" w:rsidRDefault="00040092" w:rsidP="00040092">
      <w:pPr>
        <w:pStyle w:val="ListParagraph"/>
        <w:numPr>
          <w:ilvl w:val="0"/>
          <w:numId w:val="6"/>
        </w:numPr>
        <w:spacing w:after="160" w:line="259" w:lineRule="auto"/>
        <w:ind w:left="714" w:hanging="357"/>
        <w:rPr>
          <w:rFonts w:ascii="Arial" w:eastAsia="Times New Roman" w:hAnsi="Arial" w:cs="Arial"/>
          <w:color w:val="222222"/>
          <w:sz w:val="22"/>
          <w:szCs w:val="22"/>
        </w:rPr>
      </w:pPr>
      <w:r w:rsidRPr="00040092">
        <w:rPr>
          <w:rFonts w:ascii="Arial" w:eastAsia="Times New Roman" w:hAnsi="Arial" w:cs="Arial"/>
          <w:b/>
          <w:bCs/>
          <w:color w:val="222222"/>
          <w:sz w:val="22"/>
          <w:szCs w:val="22"/>
        </w:rPr>
        <w:t>Committed to each other</w:t>
      </w:r>
      <w:r>
        <w:rPr>
          <w:rFonts w:ascii="Arial" w:eastAsia="Times New Roman" w:hAnsi="Arial" w:cs="Arial"/>
          <w:b/>
          <w:bCs/>
          <w:color w:val="222222"/>
          <w:sz w:val="22"/>
          <w:szCs w:val="22"/>
        </w:rPr>
        <w:t>.</w:t>
      </w:r>
      <w:r w:rsidRPr="00040092">
        <w:rPr>
          <w:rFonts w:ascii="Arial" w:eastAsia="Times New Roman" w:hAnsi="Arial" w:cs="Arial"/>
          <w:color w:val="222222"/>
          <w:sz w:val="22"/>
          <w:szCs w:val="22"/>
        </w:rPr>
        <w:t xml:space="preserve"> We support each other and our partners to achieve ambitious goals and to be the best we can be. We are honest and open with each other, sharing our successes and confronting our challenges.</w:t>
      </w:r>
    </w:p>
    <w:p w14:paraId="7747BD33" w14:textId="38E0E0F9" w:rsidR="00221540" w:rsidRPr="00221540" w:rsidRDefault="00221540" w:rsidP="001927E4">
      <w:pPr>
        <w:shd w:val="clear" w:color="auto" w:fill="FFFFFF"/>
        <w:spacing w:before="480" w:after="160" w:line="259" w:lineRule="auto"/>
        <w:rPr>
          <w:rFonts w:ascii="Arial" w:eastAsia="Times New Roman" w:hAnsi="Arial" w:cs="Arial"/>
          <w:b/>
          <w:bCs/>
          <w:color w:val="000000"/>
          <w:sz w:val="22"/>
          <w:szCs w:val="22"/>
        </w:rPr>
      </w:pPr>
      <w:r w:rsidRPr="00221540">
        <w:rPr>
          <w:rFonts w:ascii="Arial" w:eastAsia="Times New Roman" w:hAnsi="Arial" w:cs="Arial"/>
          <w:b/>
          <w:bCs/>
          <w:color w:val="000000"/>
          <w:sz w:val="22"/>
          <w:szCs w:val="22"/>
        </w:rPr>
        <w:t>Expected behaviours</w:t>
      </w:r>
      <w:r w:rsidR="00712EB3">
        <w:rPr>
          <w:rFonts w:ascii="Arial" w:eastAsia="Times New Roman" w:hAnsi="Arial" w:cs="Arial"/>
          <w:b/>
          <w:bCs/>
          <w:color w:val="000000"/>
          <w:sz w:val="22"/>
          <w:szCs w:val="22"/>
        </w:rPr>
        <w:t xml:space="preserve"> and conduct</w:t>
      </w:r>
    </w:p>
    <w:p w14:paraId="79DA1EF4" w14:textId="00D97D71" w:rsidR="00443C0E" w:rsidRDefault="00D86E50" w:rsidP="00BC6287">
      <w:pPr>
        <w:shd w:val="clear" w:color="auto" w:fill="FFFFFF"/>
        <w:spacing w:after="160" w:line="259" w:lineRule="auto"/>
        <w:rPr>
          <w:rFonts w:ascii="Arial" w:eastAsia="Times New Roman" w:hAnsi="Arial" w:cs="Arial"/>
          <w:color w:val="000000"/>
          <w:sz w:val="22"/>
          <w:szCs w:val="22"/>
        </w:rPr>
      </w:pPr>
      <w:r>
        <w:rPr>
          <w:rFonts w:ascii="Arial" w:eastAsia="Times New Roman" w:hAnsi="Arial" w:cs="Arial"/>
          <w:color w:val="000000"/>
          <w:sz w:val="22"/>
          <w:szCs w:val="22"/>
        </w:rPr>
        <w:t xml:space="preserve">Whilst hosting your charity stream, we </w:t>
      </w:r>
      <w:r w:rsidR="00443C0E">
        <w:rPr>
          <w:rFonts w:ascii="Arial" w:eastAsia="Times New Roman" w:hAnsi="Arial" w:cs="Arial"/>
          <w:color w:val="000000"/>
          <w:sz w:val="22"/>
          <w:szCs w:val="22"/>
        </w:rPr>
        <w:t xml:space="preserve">expect </w:t>
      </w:r>
      <w:r w:rsidR="0037457E">
        <w:rPr>
          <w:rFonts w:ascii="Arial" w:eastAsia="Times New Roman" w:hAnsi="Arial" w:cs="Arial"/>
          <w:color w:val="000000"/>
          <w:sz w:val="22"/>
          <w:szCs w:val="22"/>
        </w:rPr>
        <w:t>that you will</w:t>
      </w:r>
      <w:r w:rsidR="00443C0E">
        <w:rPr>
          <w:rFonts w:ascii="Arial" w:eastAsia="Times New Roman" w:hAnsi="Arial" w:cs="Arial"/>
          <w:color w:val="000000"/>
          <w:sz w:val="22"/>
          <w:szCs w:val="22"/>
        </w:rPr>
        <w:t>:</w:t>
      </w:r>
    </w:p>
    <w:p w14:paraId="7DE35576" w14:textId="0341E226" w:rsidR="00443C0E" w:rsidRDefault="00443C0E" w:rsidP="00443C0E">
      <w:pPr>
        <w:pStyle w:val="ListParagraph"/>
        <w:numPr>
          <w:ilvl w:val="0"/>
          <w:numId w:val="4"/>
        </w:numPr>
        <w:shd w:val="clear" w:color="auto" w:fill="FFFFFF"/>
        <w:spacing w:after="160" w:line="259" w:lineRule="auto"/>
        <w:rPr>
          <w:rFonts w:ascii="Arial" w:eastAsia="Times New Roman" w:hAnsi="Arial" w:cs="Arial"/>
          <w:color w:val="222222"/>
          <w:sz w:val="22"/>
          <w:szCs w:val="22"/>
        </w:rPr>
      </w:pPr>
      <w:r>
        <w:rPr>
          <w:rFonts w:ascii="Arial" w:eastAsia="Times New Roman" w:hAnsi="Arial" w:cs="Arial"/>
          <w:color w:val="222222"/>
          <w:sz w:val="22"/>
          <w:szCs w:val="22"/>
        </w:rPr>
        <w:t xml:space="preserve">Be inclusive and welcoming of all players who interact with your </w:t>
      </w:r>
      <w:r w:rsidR="005B035A">
        <w:rPr>
          <w:rFonts w:ascii="Arial" w:eastAsia="Times New Roman" w:hAnsi="Arial" w:cs="Arial"/>
          <w:color w:val="222222"/>
          <w:sz w:val="22"/>
          <w:szCs w:val="22"/>
        </w:rPr>
        <w:t>event</w:t>
      </w:r>
      <w:r>
        <w:rPr>
          <w:rFonts w:ascii="Arial" w:eastAsia="Times New Roman" w:hAnsi="Arial" w:cs="Arial"/>
          <w:color w:val="222222"/>
          <w:sz w:val="22"/>
          <w:szCs w:val="22"/>
        </w:rPr>
        <w:t>.</w:t>
      </w:r>
    </w:p>
    <w:p w14:paraId="42B24BA5" w14:textId="7159EE61" w:rsidR="00443C0E" w:rsidRDefault="00443C0E" w:rsidP="00443C0E">
      <w:pPr>
        <w:pStyle w:val="ListParagraph"/>
        <w:numPr>
          <w:ilvl w:val="0"/>
          <w:numId w:val="4"/>
        </w:numPr>
        <w:shd w:val="clear" w:color="auto" w:fill="FFFFFF"/>
        <w:spacing w:after="160" w:line="259" w:lineRule="auto"/>
        <w:rPr>
          <w:rFonts w:ascii="Arial" w:eastAsia="Times New Roman" w:hAnsi="Arial" w:cs="Arial"/>
          <w:color w:val="222222"/>
          <w:sz w:val="22"/>
          <w:szCs w:val="22"/>
        </w:rPr>
      </w:pPr>
      <w:r>
        <w:rPr>
          <w:rFonts w:ascii="Arial" w:eastAsia="Times New Roman" w:hAnsi="Arial" w:cs="Arial"/>
          <w:color w:val="222222"/>
          <w:sz w:val="22"/>
          <w:szCs w:val="22"/>
        </w:rPr>
        <w:t>Call out any unacceptable behaviour you see from players that is deemed derogatory, offensive, threatening.</w:t>
      </w:r>
    </w:p>
    <w:p w14:paraId="77B3ED35" w14:textId="6D90593F" w:rsidR="00443C0E" w:rsidRDefault="00443C0E" w:rsidP="00443C0E">
      <w:pPr>
        <w:pStyle w:val="ListParagraph"/>
        <w:numPr>
          <w:ilvl w:val="0"/>
          <w:numId w:val="4"/>
        </w:numPr>
        <w:shd w:val="clear" w:color="auto" w:fill="FFFFFF"/>
        <w:spacing w:after="160" w:line="259" w:lineRule="auto"/>
        <w:rPr>
          <w:rFonts w:ascii="Arial" w:eastAsia="Times New Roman" w:hAnsi="Arial" w:cs="Arial"/>
          <w:color w:val="222222"/>
          <w:sz w:val="22"/>
          <w:szCs w:val="22"/>
        </w:rPr>
      </w:pPr>
      <w:r>
        <w:rPr>
          <w:rFonts w:ascii="Arial" w:eastAsia="Times New Roman" w:hAnsi="Arial" w:cs="Arial"/>
          <w:color w:val="222222"/>
          <w:sz w:val="22"/>
          <w:szCs w:val="22"/>
        </w:rPr>
        <w:t>Report any concerns</w:t>
      </w:r>
      <w:r w:rsidR="00757C72">
        <w:rPr>
          <w:rFonts w:ascii="Arial" w:eastAsia="Times New Roman" w:hAnsi="Arial" w:cs="Arial"/>
          <w:color w:val="222222"/>
          <w:sz w:val="22"/>
          <w:szCs w:val="22"/>
        </w:rPr>
        <w:t xml:space="preserve"> or incidents</w:t>
      </w:r>
      <w:r>
        <w:rPr>
          <w:rFonts w:ascii="Arial" w:eastAsia="Times New Roman" w:hAnsi="Arial" w:cs="Arial"/>
          <w:color w:val="222222"/>
          <w:sz w:val="22"/>
          <w:szCs w:val="22"/>
        </w:rPr>
        <w:t xml:space="preserve"> </w:t>
      </w:r>
      <w:r w:rsidR="007D0A8C">
        <w:rPr>
          <w:rFonts w:ascii="Arial" w:eastAsia="Times New Roman" w:hAnsi="Arial" w:cs="Arial"/>
          <w:color w:val="222222"/>
          <w:sz w:val="22"/>
          <w:szCs w:val="22"/>
        </w:rPr>
        <w:t>observed</w:t>
      </w:r>
      <w:r>
        <w:rPr>
          <w:rFonts w:ascii="Arial" w:eastAsia="Times New Roman" w:hAnsi="Arial" w:cs="Arial"/>
          <w:color w:val="222222"/>
          <w:sz w:val="22"/>
          <w:szCs w:val="22"/>
        </w:rPr>
        <w:t>.</w:t>
      </w:r>
    </w:p>
    <w:p w14:paraId="4C6E345E" w14:textId="1E2E398C" w:rsidR="003205A9" w:rsidRPr="00F22115" w:rsidRDefault="003205A9" w:rsidP="00443C0E">
      <w:pPr>
        <w:pStyle w:val="ListParagraph"/>
        <w:numPr>
          <w:ilvl w:val="0"/>
          <w:numId w:val="4"/>
        </w:numPr>
        <w:shd w:val="clear" w:color="auto" w:fill="FFFFFF"/>
        <w:spacing w:after="160" w:line="259" w:lineRule="auto"/>
        <w:rPr>
          <w:rFonts w:ascii="Arial" w:eastAsia="Times New Roman" w:hAnsi="Arial" w:cs="Arial"/>
          <w:color w:val="000000" w:themeColor="text1"/>
          <w:sz w:val="22"/>
          <w:szCs w:val="22"/>
        </w:rPr>
      </w:pPr>
      <w:r w:rsidRPr="00F22115">
        <w:rPr>
          <w:rFonts w:ascii="Arial" w:eastAsia="Times New Roman" w:hAnsi="Arial" w:cs="Arial"/>
          <w:color w:val="000000" w:themeColor="text1"/>
          <w:sz w:val="22"/>
          <w:szCs w:val="22"/>
        </w:rPr>
        <w:t xml:space="preserve">During the stream, periodically remind your audience that they can report any incidents </w:t>
      </w:r>
      <w:r w:rsidR="00F22115" w:rsidRPr="00F22115">
        <w:rPr>
          <w:rFonts w:ascii="Arial" w:eastAsia="Times New Roman" w:hAnsi="Arial" w:cs="Arial"/>
          <w:color w:val="000000" w:themeColor="text1"/>
          <w:sz w:val="22"/>
          <w:szCs w:val="22"/>
        </w:rPr>
        <w:t xml:space="preserve">that made they feel unsafe or uncomfortable to the service provider or to War </w:t>
      </w:r>
      <w:r w:rsidR="00E113CF" w:rsidRPr="00F22115">
        <w:rPr>
          <w:rFonts w:ascii="Arial" w:eastAsia="Times New Roman" w:hAnsi="Arial" w:cs="Arial"/>
          <w:color w:val="000000" w:themeColor="text1"/>
          <w:sz w:val="22"/>
          <w:szCs w:val="22"/>
        </w:rPr>
        <w:t>Child and</w:t>
      </w:r>
      <w:r w:rsidR="00F22115" w:rsidRPr="00F22115">
        <w:rPr>
          <w:rFonts w:ascii="Arial" w:eastAsia="Times New Roman" w:hAnsi="Arial" w:cs="Arial"/>
          <w:color w:val="000000" w:themeColor="text1"/>
          <w:sz w:val="22"/>
          <w:szCs w:val="22"/>
        </w:rPr>
        <w:t xml:space="preserve"> include links or information for the different ways to report.</w:t>
      </w:r>
      <w:r w:rsidR="00F22115">
        <w:rPr>
          <w:rFonts w:ascii="Arial" w:eastAsia="Times New Roman" w:hAnsi="Arial" w:cs="Arial"/>
          <w:color w:val="000000" w:themeColor="text1"/>
          <w:sz w:val="22"/>
          <w:szCs w:val="22"/>
        </w:rPr>
        <w:t xml:space="preserve"> War Child would be happy to provide you with pre-written text for you to post. Please let us know if you would like us to share this with you.</w:t>
      </w:r>
    </w:p>
    <w:p w14:paraId="1DAF9937" w14:textId="394EBFE4" w:rsidR="000615CD" w:rsidRDefault="000615CD" w:rsidP="00443C0E">
      <w:pPr>
        <w:pStyle w:val="ListParagraph"/>
        <w:numPr>
          <w:ilvl w:val="0"/>
          <w:numId w:val="4"/>
        </w:numPr>
        <w:shd w:val="clear" w:color="auto" w:fill="FFFFFF"/>
        <w:spacing w:after="160" w:line="259" w:lineRule="auto"/>
        <w:rPr>
          <w:rFonts w:ascii="Arial" w:eastAsia="Times New Roman" w:hAnsi="Arial" w:cs="Arial"/>
          <w:color w:val="222222"/>
          <w:sz w:val="22"/>
          <w:szCs w:val="22"/>
        </w:rPr>
      </w:pPr>
      <w:r>
        <w:rPr>
          <w:rFonts w:ascii="Arial" w:eastAsia="Times New Roman" w:hAnsi="Arial" w:cs="Arial"/>
          <w:color w:val="222222"/>
          <w:sz w:val="22"/>
          <w:szCs w:val="22"/>
        </w:rPr>
        <w:t>Conduct yourself in a manner that will not offend others</w:t>
      </w:r>
      <w:r w:rsidR="00F90E1A">
        <w:rPr>
          <w:rFonts w:ascii="Arial" w:eastAsia="Times New Roman" w:hAnsi="Arial" w:cs="Arial"/>
          <w:color w:val="222222"/>
          <w:sz w:val="22"/>
          <w:szCs w:val="22"/>
        </w:rPr>
        <w:t xml:space="preserve"> and will not put War Child’s reputation into disrepute</w:t>
      </w:r>
      <w:r>
        <w:rPr>
          <w:rFonts w:ascii="Arial" w:eastAsia="Times New Roman" w:hAnsi="Arial" w:cs="Arial"/>
          <w:color w:val="222222"/>
          <w:sz w:val="22"/>
          <w:szCs w:val="22"/>
        </w:rPr>
        <w:t>.</w:t>
      </w:r>
    </w:p>
    <w:p w14:paraId="5B438275" w14:textId="2A3C00D7" w:rsidR="009D0F23" w:rsidRDefault="009D0F23" w:rsidP="00443C0E">
      <w:pPr>
        <w:pStyle w:val="ListParagraph"/>
        <w:numPr>
          <w:ilvl w:val="0"/>
          <w:numId w:val="4"/>
        </w:numPr>
        <w:shd w:val="clear" w:color="auto" w:fill="FFFFFF"/>
        <w:spacing w:after="160" w:line="259" w:lineRule="auto"/>
        <w:rPr>
          <w:rFonts w:ascii="Arial" w:eastAsia="Times New Roman" w:hAnsi="Arial" w:cs="Arial"/>
          <w:color w:val="222222"/>
          <w:sz w:val="22"/>
          <w:szCs w:val="22"/>
        </w:rPr>
      </w:pPr>
      <w:r>
        <w:rPr>
          <w:rFonts w:ascii="Arial" w:eastAsia="Times New Roman" w:hAnsi="Arial" w:cs="Arial"/>
          <w:color w:val="222222"/>
          <w:sz w:val="22"/>
          <w:szCs w:val="22"/>
        </w:rPr>
        <w:t xml:space="preserve">Abide by </w:t>
      </w:r>
      <w:r w:rsidR="00AF2BB9">
        <w:rPr>
          <w:rFonts w:ascii="Arial" w:eastAsia="Times New Roman" w:hAnsi="Arial" w:cs="Arial"/>
          <w:color w:val="222222"/>
          <w:sz w:val="22"/>
          <w:szCs w:val="22"/>
        </w:rPr>
        <w:t>your</w:t>
      </w:r>
      <w:r>
        <w:rPr>
          <w:rFonts w:ascii="Arial" w:eastAsia="Times New Roman" w:hAnsi="Arial" w:cs="Arial"/>
          <w:color w:val="222222"/>
          <w:sz w:val="22"/>
          <w:szCs w:val="22"/>
        </w:rPr>
        <w:t xml:space="preserve"> streaming provider</w:t>
      </w:r>
      <w:r w:rsidR="00DF7B84">
        <w:rPr>
          <w:rFonts w:ascii="Arial" w:eastAsia="Times New Roman" w:hAnsi="Arial" w:cs="Arial"/>
          <w:color w:val="222222"/>
          <w:sz w:val="22"/>
          <w:szCs w:val="22"/>
        </w:rPr>
        <w:t>’</w:t>
      </w:r>
      <w:r>
        <w:rPr>
          <w:rFonts w:ascii="Arial" w:eastAsia="Times New Roman" w:hAnsi="Arial" w:cs="Arial"/>
          <w:color w:val="222222"/>
          <w:sz w:val="22"/>
          <w:szCs w:val="22"/>
        </w:rPr>
        <w:t xml:space="preserve">s </w:t>
      </w:r>
      <w:r w:rsidR="0002624F">
        <w:rPr>
          <w:rFonts w:ascii="Arial" w:eastAsia="Times New Roman" w:hAnsi="Arial" w:cs="Arial"/>
          <w:color w:val="222222"/>
          <w:sz w:val="22"/>
          <w:szCs w:val="22"/>
        </w:rPr>
        <w:t xml:space="preserve">policies and </w:t>
      </w:r>
      <w:r>
        <w:rPr>
          <w:rFonts w:ascii="Arial" w:eastAsia="Times New Roman" w:hAnsi="Arial" w:cs="Arial"/>
          <w:color w:val="222222"/>
          <w:sz w:val="22"/>
          <w:szCs w:val="22"/>
        </w:rPr>
        <w:t>guidelines at all times.</w:t>
      </w:r>
    </w:p>
    <w:p w14:paraId="026F1B0E" w14:textId="64AF74B9" w:rsidR="00443C0E" w:rsidRDefault="00443C0E" w:rsidP="00D1239A">
      <w:pPr>
        <w:shd w:val="clear" w:color="auto" w:fill="FFFFFF"/>
        <w:spacing w:line="259" w:lineRule="auto"/>
        <w:rPr>
          <w:rFonts w:ascii="Arial" w:eastAsia="Times New Roman" w:hAnsi="Arial" w:cs="Arial"/>
          <w:color w:val="222222"/>
          <w:sz w:val="22"/>
          <w:szCs w:val="22"/>
        </w:rPr>
      </w:pPr>
    </w:p>
    <w:p w14:paraId="56418794" w14:textId="6ACB05CB" w:rsidR="00D86E50" w:rsidRPr="00D86E50" w:rsidRDefault="00D86E50" w:rsidP="00D86E50">
      <w:pPr>
        <w:shd w:val="clear" w:color="auto" w:fill="FFFFFF"/>
        <w:spacing w:after="160" w:line="259" w:lineRule="auto"/>
        <w:rPr>
          <w:rFonts w:ascii="Arial" w:eastAsia="Times New Roman" w:hAnsi="Arial" w:cs="Arial"/>
          <w:color w:val="000000"/>
          <w:sz w:val="22"/>
          <w:szCs w:val="22"/>
        </w:rPr>
      </w:pPr>
      <w:r w:rsidRPr="00D86E50">
        <w:rPr>
          <w:rFonts w:ascii="Arial" w:eastAsia="Times New Roman" w:hAnsi="Arial" w:cs="Arial"/>
          <w:color w:val="000000"/>
          <w:sz w:val="22"/>
          <w:szCs w:val="22"/>
        </w:rPr>
        <w:t xml:space="preserve">Whilst hosting your charity stream, we expect </w:t>
      </w:r>
      <w:r w:rsidR="0037457E">
        <w:rPr>
          <w:rFonts w:ascii="Arial" w:eastAsia="Times New Roman" w:hAnsi="Arial" w:cs="Arial"/>
          <w:color w:val="000000"/>
          <w:sz w:val="22"/>
          <w:szCs w:val="22"/>
        </w:rPr>
        <w:t>that you will not</w:t>
      </w:r>
      <w:r w:rsidRPr="00D86E50">
        <w:rPr>
          <w:rFonts w:ascii="Arial" w:eastAsia="Times New Roman" w:hAnsi="Arial" w:cs="Arial"/>
          <w:color w:val="000000"/>
          <w:sz w:val="22"/>
          <w:szCs w:val="22"/>
        </w:rPr>
        <w:t>:</w:t>
      </w:r>
    </w:p>
    <w:p w14:paraId="503E03EE" w14:textId="5E4E8940" w:rsidR="00CE7FB1" w:rsidRDefault="00D86E50" w:rsidP="00CE7FB1">
      <w:pPr>
        <w:pStyle w:val="ListParagraph"/>
        <w:numPr>
          <w:ilvl w:val="0"/>
          <w:numId w:val="5"/>
        </w:numPr>
        <w:shd w:val="clear" w:color="auto" w:fill="FFFFFF"/>
        <w:spacing w:after="160" w:line="259" w:lineRule="auto"/>
        <w:rPr>
          <w:rFonts w:ascii="Arial" w:eastAsia="Times New Roman" w:hAnsi="Arial" w:cs="Arial"/>
          <w:color w:val="222222"/>
          <w:sz w:val="22"/>
          <w:szCs w:val="22"/>
        </w:rPr>
      </w:pPr>
      <w:r>
        <w:rPr>
          <w:rFonts w:ascii="Arial" w:eastAsia="Times New Roman" w:hAnsi="Arial" w:cs="Arial"/>
          <w:color w:val="222222"/>
          <w:sz w:val="22"/>
          <w:szCs w:val="22"/>
        </w:rPr>
        <w:t>U</w:t>
      </w:r>
      <w:r w:rsidR="00CE7FB1">
        <w:rPr>
          <w:rFonts w:ascii="Arial" w:eastAsia="Times New Roman" w:hAnsi="Arial" w:cs="Arial"/>
          <w:color w:val="222222"/>
          <w:sz w:val="22"/>
          <w:szCs w:val="22"/>
        </w:rPr>
        <w:t xml:space="preserve">se any language </w:t>
      </w:r>
      <w:r w:rsidR="00B4752F">
        <w:rPr>
          <w:rFonts w:ascii="Arial" w:eastAsia="Times New Roman" w:hAnsi="Arial" w:cs="Arial"/>
          <w:color w:val="222222"/>
          <w:sz w:val="22"/>
          <w:szCs w:val="22"/>
        </w:rPr>
        <w:t xml:space="preserve">or imagery </w:t>
      </w:r>
      <w:r w:rsidR="00CE7FB1">
        <w:rPr>
          <w:rFonts w:ascii="Arial" w:eastAsia="Times New Roman" w:hAnsi="Arial" w:cs="Arial"/>
          <w:color w:val="222222"/>
          <w:sz w:val="22"/>
          <w:szCs w:val="22"/>
        </w:rPr>
        <w:t xml:space="preserve">that could be deemed offensive to a child. This includes </w:t>
      </w:r>
      <w:r w:rsidR="00D806A3">
        <w:rPr>
          <w:rFonts w:ascii="Arial" w:eastAsia="Times New Roman" w:hAnsi="Arial" w:cs="Arial"/>
          <w:color w:val="222222"/>
          <w:sz w:val="22"/>
          <w:szCs w:val="22"/>
        </w:rPr>
        <w:t>slurs</w:t>
      </w:r>
      <w:r w:rsidR="00CE7FB1">
        <w:rPr>
          <w:rFonts w:ascii="Arial" w:eastAsia="Times New Roman" w:hAnsi="Arial" w:cs="Arial"/>
          <w:color w:val="222222"/>
          <w:sz w:val="22"/>
          <w:szCs w:val="22"/>
        </w:rPr>
        <w:t xml:space="preserve"> or use of any derogatory language.</w:t>
      </w:r>
    </w:p>
    <w:p w14:paraId="034D0DC4" w14:textId="38A55610" w:rsidR="0009349E" w:rsidRDefault="00316297" w:rsidP="0009349E">
      <w:pPr>
        <w:pStyle w:val="ListParagraph"/>
        <w:numPr>
          <w:ilvl w:val="0"/>
          <w:numId w:val="4"/>
        </w:numPr>
        <w:shd w:val="clear" w:color="auto" w:fill="FFFFFF"/>
        <w:spacing w:after="160" w:line="259" w:lineRule="auto"/>
        <w:rPr>
          <w:rFonts w:ascii="Arial" w:eastAsia="Times New Roman" w:hAnsi="Arial" w:cs="Arial"/>
          <w:color w:val="222222"/>
          <w:sz w:val="22"/>
          <w:szCs w:val="22"/>
        </w:rPr>
      </w:pPr>
      <w:r>
        <w:rPr>
          <w:rFonts w:ascii="Arial" w:eastAsia="Times New Roman" w:hAnsi="Arial" w:cs="Arial"/>
          <w:color w:val="222222"/>
          <w:sz w:val="22"/>
          <w:szCs w:val="22"/>
        </w:rPr>
        <w:t xml:space="preserve">Let in appropriate behaviour from players go unaddressed. We appreciate you are not able to moderate all communication, but we expect some level of oversight in not allowing behaviour that </w:t>
      </w:r>
      <w:r w:rsidR="0009349E">
        <w:rPr>
          <w:rFonts w:ascii="Arial" w:eastAsia="Times New Roman" w:hAnsi="Arial" w:cs="Arial"/>
          <w:color w:val="222222"/>
          <w:sz w:val="22"/>
          <w:szCs w:val="22"/>
        </w:rPr>
        <w:t>is harmful or threatening in any way</w:t>
      </w:r>
      <w:r>
        <w:rPr>
          <w:rFonts w:ascii="Arial" w:eastAsia="Times New Roman" w:hAnsi="Arial" w:cs="Arial"/>
          <w:color w:val="222222"/>
          <w:sz w:val="22"/>
          <w:szCs w:val="22"/>
        </w:rPr>
        <w:t>.</w:t>
      </w:r>
    </w:p>
    <w:p w14:paraId="5204BAC6" w14:textId="77777777" w:rsidR="00232C3D" w:rsidRDefault="00D31B1C" w:rsidP="00232C3D">
      <w:pPr>
        <w:pStyle w:val="ListParagraph"/>
        <w:numPr>
          <w:ilvl w:val="0"/>
          <w:numId w:val="4"/>
        </w:numPr>
        <w:shd w:val="clear" w:color="auto" w:fill="FFFFFF"/>
        <w:spacing w:after="160" w:line="259" w:lineRule="auto"/>
        <w:rPr>
          <w:rFonts w:ascii="Arial" w:eastAsia="Times New Roman" w:hAnsi="Arial" w:cs="Arial"/>
          <w:color w:val="222222"/>
          <w:sz w:val="22"/>
          <w:szCs w:val="22"/>
        </w:rPr>
      </w:pPr>
      <w:r>
        <w:rPr>
          <w:rFonts w:ascii="Arial" w:eastAsia="Times New Roman" w:hAnsi="Arial" w:cs="Arial"/>
          <w:color w:val="222222"/>
          <w:sz w:val="22"/>
          <w:szCs w:val="22"/>
        </w:rPr>
        <w:lastRenderedPageBreak/>
        <w:t>Encourage players to post any language or imagery that could be deemed offensive to a child.</w:t>
      </w:r>
    </w:p>
    <w:p w14:paraId="7AFECA8B" w14:textId="77777777" w:rsidR="00EF2754" w:rsidRPr="00EF2754" w:rsidRDefault="00EF2754" w:rsidP="00EF2754">
      <w:pPr>
        <w:shd w:val="clear" w:color="auto" w:fill="FFFFFF"/>
        <w:spacing w:before="480" w:after="160" w:line="259" w:lineRule="auto"/>
        <w:rPr>
          <w:rFonts w:ascii="Arial" w:eastAsia="Times New Roman" w:hAnsi="Arial" w:cs="Arial"/>
          <w:b/>
          <w:bCs/>
          <w:color w:val="222222"/>
          <w:sz w:val="22"/>
          <w:szCs w:val="22"/>
        </w:rPr>
      </w:pPr>
      <w:r w:rsidRPr="00EF2754">
        <w:rPr>
          <w:rFonts w:ascii="Arial" w:eastAsia="Times New Roman" w:hAnsi="Arial" w:cs="Arial"/>
          <w:b/>
          <w:bCs/>
          <w:color w:val="222222"/>
          <w:sz w:val="22"/>
          <w:szCs w:val="22"/>
        </w:rPr>
        <w:t>Content</w:t>
      </w:r>
    </w:p>
    <w:p w14:paraId="789FE8DF" w14:textId="1BF2C5D9" w:rsidR="00232C3D" w:rsidRPr="00EF2754" w:rsidRDefault="00287411" w:rsidP="00287411">
      <w:pPr>
        <w:shd w:val="clear" w:color="auto" w:fill="FFFFFF"/>
        <w:spacing w:after="160" w:line="259" w:lineRule="auto"/>
        <w:rPr>
          <w:rFonts w:ascii="Arial" w:eastAsia="Times New Roman" w:hAnsi="Arial" w:cs="Arial"/>
          <w:color w:val="222222"/>
          <w:sz w:val="22"/>
          <w:szCs w:val="22"/>
        </w:rPr>
      </w:pPr>
      <w:r>
        <w:rPr>
          <w:rFonts w:ascii="Arial" w:eastAsia="Times New Roman" w:hAnsi="Arial" w:cs="Arial"/>
          <w:color w:val="222222"/>
          <w:sz w:val="22"/>
          <w:szCs w:val="22"/>
        </w:rPr>
        <w:t xml:space="preserve">Certain content is not permitted to be used during your charity stream with War Child. This includes </w:t>
      </w:r>
      <w:r w:rsidR="00232C3D" w:rsidRPr="00EF2754">
        <w:rPr>
          <w:rFonts w:ascii="Arial" w:eastAsia="Times New Roman" w:hAnsi="Arial" w:cs="Arial"/>
          <w:color w:val="222222"/>
          <w:sz w:val="22"/>
          <w:szCs w:val="22"/>
        </w:rPr>
        <w:t xml:space="preserve">any games that are in </w:t>
      </w:r>
      <w:r w:rsidR="00232C3D" w:rsidRPr="00EF2754">
        <w:rPr>
          <w:rFonts w:ascii="Arial" w:eastAsia="Times New Roman" w:hAnsi="Arial" w:cs="Arial"/>
          <w:color w:val="000000"/>
          <w:sz w:val="22"/>
          <w:szCs w:val="22"/>
        </w:rPr>
        <w:t>war settings, contain excessive blood</w:t>
      </w:r>
      <w:r w:rsidR="00A070C5" w:rsidRPr="00EF2754">
        <w:rPr>
          <w:rFonts w:ascii="Arial" w:eastAsia="Times New Roman" w:hAnsi="Arial" w:cs="Arial"/>
          <w:color w:val="000000"/>
          <w:sz w:val="22"/>
          <w:szCs w:val="22"/>
        </w:rPr>
        <w:t xml:space="preserve"> and </w:t>
      </w:r>
      <w:r w:rsidR="00232C3D" w:rsidRPr="00EF2754">
        <w:rPr>
          <w:rFonts w:ascii="Arial" w:eastAsia="Times New Roman" w:hAnsi="Arial" w:cs="Arial"/>
          <w:color w:val="000000"/>
          <w:sz w:val="22"/>
          <w:szCs w:val="22"/>
        </w:rPr>
        <w:t xml:space="preserve">gore, show excessive violence with realistic graphics, </w:t>
      </w:r>
      <w:r w:rsidR="00A070C5" w:rsidRPr="00EF2754">
        <w:rPr>
          <w:rFonts w:ascii="Arial" w:eastAsia="Times New Roman" w:hAnsi="Arial" w:cs="Arial"/>
          <w:color w:val="000000"/>
          <w:sz w:val="22"/>
          <w:szCs w:val="22"/>
        </w:rPr>
        <w:t xml:space="preserve">contain homophobia or abuse, </w:t>
      </w:r>
      <w:r w:rsidR="00232C3D" w:rsidRPr="00EF2754">
        <w:rPr>
          <w:rFonts w:ascii="Arial" w:eastAsia="Times New Roman" w:hAnsi="Arial" w:cs="Arial"/>
          <w:color w:val="000000"/>
          <w:sz w:val="22"/>
          <w:szCs w:val="22"/>
        </w:rPr>
        <w:t>or contain mature themes</w:t>
      </w:r>
      <w:r w:rsidR="00A75E57" w:rsidRPr="00EF2754">
        <w:rPr>
          <w:rFonts w:ascii="Arial" w:eastAsia="Times New Roman" w:hAnsi="Arial" w:cs="Arial"/>
          <w:color w:val="000000"/>
          <w:sz w:val="22"/>
          <w:szCs w:val="22"/>
        </w:rPr>
        <w:t xml:space="preserve"> </w:t>
      </w:r>
      <w:r w:rsidR="00A070C5" w:rsidRPr="00EF2754">
        <w:rPr>
          <w:rFonts w:ascii="Arial" w:eastAsia="Times New Roman" w:hAnsi="Arial" w:cs="Arial"/>
          <w:color w:val="000000"/>
          <w:sz w:val="22"/>
          <w:szCs w:val="22"/>
        </w:rPr>
        <w:t xml:space="preserve">such as </w:t>
      </w:r>
      <w:r w:rsidR="00232C3D" w:rsidRPr="00EF2754">
        <w:rPr>
          <w:rFonts w:ascii="Arial" w:eastAsia="Times New Roman" w:hAnsi="Arial" w:cs="Arial"/>
          <w:color w:val="000000"/>
          <w:sz w:val="22"/>
          <w:szCs w:val="22"/>
        </w:rPr>
        <w:t>drug use</w:t>
      </w:r>
      <w:r w:rsidR="00A070C5" w:rsidRPr="00EF2754">
        <w:rPr>
          <w:rFonts w:ascii="Arial" w:eastAsia="Times New Roman" w:hAnsi="Arial" w:cs="Arial"/>
          <w:color w:val="000000"/>
          <w:sz w:val="22"/>
          <w:szCs w:val="22"/>
        </w:rPr>
        <w:t xml:space="preserve">, </w:t>
      </w:r>
      <w:r w:rsidR="00232C3D" w:rsidRPr="00EF2754">
        <w:rPr>
          <w:rFonts w:ascii="Arial" w:eastAsia="Times New Roman" w:hAnsi="Arial" w:cs="Arial"/>
          <w:color w:val="000000"/>
          <w:sz w:val="22"/>
          <w:szCs w:val="22"/>
        </w:rPr>
        <w:t>sexual content</w:t>
      </w:r>
      <w:r w:rsidR="00A070C5" w:rsidRPr="00EF2754">
        <w:rPr>
          <w:rFonts w:ascii="Arial" w:eastAsia="Times New Roman" w:hAnsi="Arial" w:cs="Arial"/>
          <w:color w:val="000000"/>
          <w:sz w:val="22"/>
          <w:szCs w:val="22"/>
        </w:rPr>
        <w:t>, and strong language. A</w:t>
      </w:r>
      <w:r w:rsidR="00232C3D" w:rsidRPr="00EF2754">
        <w:rPr>
          <w:rFonts w:ascii="Arial" w:eastAsia="Times New Roman" w:hAnsi="Arial" w:cs="Arial"/>
          <w:color w:val="000000"/>
          <w:sz w:val="22"/>
          <w:szCs w:val="22"/>
        </w:rPr>
        <w:t>ny</w:t>
      </w:r>
      <w:r w:rsidR="005820FC" w:rsidRPr="00EF2754">
        <w:rPr>
          <w:rFonts w:ascii="Arial" w:eastAsia="Times New Roman" w:hAnsi="Arial" w:cs="Arial"/>
          <w:color w:val="000000"/>
          <w:sz w:val="22"/>
          <w:szCs w:val="22"/>
        </w:rPr>
        <w:t xml:space="preserve"> content </w:t>
      </w:r>
      <w:r w:rsidR="001A7FBA" w:rsidRPr="00EF2754">
        <w:rPr>
          <w:rFonts w:ascii="Arial" w:eastAsia="Times New Roman" w:hAnsi="Arial" w:cs="Arial"/>
          <w:color w:val="000000"/>
          <w:sz w:val="22"/>
          <w:szCs w:val="22"/>
        </w:rPr>
        <w:t>rated</w:t>
      </w:r>
      <w:r w:rsidR="00232C3D" w:rsidRPr="00EF2754">
        <w:rPr>
          <w:rFonts w:ascii="Arial" w:eastAsia="Times New Roman" w:hAnsi="Arial" w:cs="Arial"/>
          <w:color w:val="000000"/>
          <w:sz w:val="22"/>
          <w:szCs w:val="22"/>
        </w:rPr>
        <w:t xml:space="preserve"> 16+ </w:t>
      </w:r>
      <w:r w:rsidR="005820FC" w:rsidRPr="00EF2754">
        <w:rPr>
          <w:rFonts w:ascii="Arial" w:eastAsia="Times New Roman" w:hAnsi="Arial" w:cs="Arial"/>
          <w:color w:val="000000"/>
          <w:sz w:val="22"/>
          <w:szCs w:val="22"/>
        </w:rPr>
        <w:t>must</w:t>
      </w:r>
      <w:r w:rsidR="00232C3D" w:rsidRPr="00EF2754">
        <w:rPr>
          <w:rFonts w:ascii="Arial" w:eastAsia="Times New Roman" w:hAnsi="Arial" w:cs="Arial"/>
          <w:color w:val="000000"/>
          <w:sz w:val="22"/>
          <w:szCs w:val="22"/>
        </w:rPr>
        <w:t xml:space="preserve"> be formally screened by </w:t>
      </w:r>
      <w:r w:rsidR="006F0D0D" w:rsidRPr="00EF2754">
        <w:rPr>
          <w:rFonts w:ascii="Arial" w:eastAsia="Times New Roman" w:hAnsi="Arial" w:cs="Arial"/>
          <w:color w:val="000000"/>
          <w:sz w:val="22"/>
          <w:szCs w:val="22"/>
        </w:rPr>
        <w:t xml:space="preserve">War Child </w:t>
      </w:r>
      <w:r w:rsidR="005820FC" w:rsidRPr="00EF2754">
        <w:rPr>
          <w:rFonts w:ascii="Arial" w:eastAsia="Times New Roman" w:hAnsi="Arial" w:cs="Arial"/>
          <w:color w:val="000000"/>
          <w:sz w:val="22"/>
          <w:szCs w:val="22"/>
        </w:rPr>
        <w:t xml:space="preserve">prior to use </w:t>
      </w:r>
      <w:r w:rsidR="006F0D0D" w:rsidRPr="00EF2754">
        <w:rPr>
          <w:rFonts w:ascii="Arial" w:eastAsia="Times New Roman" w:hAnsi="Arial" w:cs="Arial"/>
          <w:color w:val="000000"/>
          <w:sz w:val="22"/>
          <w:szCs w:val="22"/>
        </w:rPr>
        <w:t xml:space="preserve">and anything </w:t>
      </w:r>
      <w:r w:rsidR="001A7FBA" w:rsidRPr="00EF2754">
        <w:rPr>
          <w:rFonts w:ascii="Arial" w:eastAsia="Times New Roman" w:hAnsi="Arial" w:cs="Arial"/>
          <w:color w:val="000000"/>
          <w:sz w:val="22"/>
          <w:szCs w:val="22"/>
        </w:rPr>
        <w:t>rated</w:t>
      </w:r>
      <w:r w:rsidR="00232C3D" w:rsidRPr="00EF2754">
        <w:rPr>
          <w:rFonts w:ascii="Arial" w:eastAsia="Times New Roman" w:hAnsi="Arial" w:cs="Arial"/>
          <w:color w:val="000000"/>
          <w:sz w:val="22"/>
          <w:szCs w:val="22"/>
        </w:rPr>
        <w:t xml:space="preserve"> M</w:t>
      </w:r>
      <w:r w:rsidR="003373BB" w:rsidRPr="00EF2754">
        <w:rPr>
          <w:rFonts w:ascii="Arial" w:eastAsia="Times New Roman" w:hAnsi="Arial" w:cs="Arial"/>
          <w:color w:val="000000"/>
          <w:sz w:val="22"/>
          <w:szCs w:val="22"/>
        </w:rPr>
        <w:t xml:space="preserve"> (M</w:t>
      </w:r>
      <w:r w:rsidR="00232C3D" w:rsidRPr="00EF2754">
        <w:rPr>
          <w:rFonts w:ascii="Arial" w:eastAsia="Times New Roman" w:hAnsi="Arial" w:cs="Arial"/>
          <w:color w:val="000000"/>
          <w:sz w:val="22"/>
          <w:szCs w:val="22"/>
        </w:rPr>
        <w:t>ature</w:t>
      </w:r>
      <w:r w:rsidR="003373BB" w:rsidRPr="00EF2754">
        <w:rPr>
          <w:rFonts w:ascii="Arial" w:eastAsia="Times New Roman" w:hAnsi="Arial" w:cs="Arial"/>
          <w:color w:val="000000"/>
          <w:sz w:val="22"/>
          <w:szCs w:val="22"/>
        </w:rPr>
        <w:t>)</w:t>
      </w:r>
      <w:r w:rsidR="00232C3D" w:rsidRPr="00EF2754">
        <w:rPr>
          <w:rFonts w:ascii="Arial" w:eastAsia="Times New Roman" w:hAnsi="Arial" w:cs="Arial"/>
          <w:color w:val="000000"/>
          <w:sz w:val="22"/>
          <w:szCs w:val="22"/>
        </w:rPr>
        <w:t xml:space="preserve"> is </w:t>
      </w:r>
      <w:r w:rsidR="006F0D0D" w:rsidRPr="00EF2754">
        <w:rPr>
          <w:rFonts w:ascii="Arial" w:eastAsia="Times New Roman" w:hAnsi="Arial" w:cs="Arial"/>
          <w:color w:val="000000"/>
          <w:sz w:val="22"/>
          <w:szCs w:val="22"/>
        </w:rPr>
        <w:t>not permitted to use during the charity stream</w:t>
      </w:r>
      <w:r w:rsidR="00232C3D" w:rsidRPr="00EF2754">
        <w:rPr>
          <w:rFonts w:ascii="Arial" w:eastAsia="Times New Roman" w:hAnsi="Arial" w:cs="Arial"/>
          <w:color w:val="000000"/>
          <w:sz w:val="22"/>
          <w:szCs w:val="22"/>
        </w:rPr>
        <w:t>.</w:t>
      </w:r>
      <w:r w:rsidR="007B626F" w:rsidRPr="00EF2754">
        <w:rPr>
          <w:rFonts w:ascii="Arial" w:eastAsia="Times New Roman" w:hAnsi="Arial" w:cs="Arial"/>
          <w:color w:val="000000"/>
          <w:sz w:val="22"/>
          <w:szCs w:val="22"/>
        </w:rPr>
        <w:t xml:space="preserve"> Examples of games that cannot be used in the charity stream include </w:t>
      </w:r>
      <w:r w:rsidR="00232C3D" w:rsidRPr="00EF2754">
        <w:rPr>
          <w:rFonts w:ascii="Arial" w:eastAsia="Times New Roman" w:hAnsi="Arial" w:cs="Arial"/>
          <w:color w:val="000000"/>
          <w:sz w:val="22"/>
          <w:szCs w:val="22"/>
        </w:rPr>
        <w:t xml:space="preserve">Call of Duty, Battlefield, Dark Souls, </w:t>
      </w:r>
      <w:r w:rsidR="007B626F" w:rsidRPr="00EF2754">
        <w:rPr>
          <w:rFonts w:ascii="Arial" w:eastAsia="Times New Roman" w:hAnsi="Arial" w:cs="Arial"/>
          <w:color w:val="000000"/>
          <w:sz w:val="22"/>
          <w:szCs w:val="22"/>
        </w:rPr>
        <w:t xml:space="preserve">and </w:t>
      </w:r>
      <w:r w:rsidR="00232C3D" w:rsidRPr="00EF2754">
        <w:rPr>
          <w:rFonts w:ascii="Arial" w:eastAsia="Times New Roman" w:hAnsi="Arial" w:cs="Arial"/>
          <w:color w:val="000000"/>
          <w:sz w:val="22"/>
          <w:szCs w:val="22"/>
        </w:rPr>
        <w:t>Fallout.</w:t>
      </w:r>
    </w:p>
    <w:p w14:paraId="7D9A1AC3" w14:textId="4E4108B7" w:rsidR="002037F7" w:rsidRPr="00443C0E" w:rsidRDefault="00712EB3" w:rsidP="001927E4">
      <w:pPr>
        <w:spacing w:before="480" w:after="160" w:line="259" w:lineRule="auto"/>
        <w:rPr>
          <w:rFonts w:ascii="Arial" w:hAnsi="Arial" w:cs="Arial"/>
          <w:b/>
          <w:sz w:val="22"/>
          <w:szCs w:val="22"/>
        </w:rPr>
      </w:pPr>
      <w:r>
        <w:rPr>
          <w:rFonts w:ascii="Arial" w:hAnsi="Arial" w:cs="Arial"/>
          <w:b/>
          <w:sz w:val="22"/>
          <w:szCs w:val="22"/>
        </w:rPr>
        <w:t>R</w:t>
      </w:r>
      <w:r w:rsidR="00443C0E" w:rsidRPr="00443C0E">
        <w:rPr>
          <w:rFonts w:ascii="Arial" w:hAnsi="Arial" w:cs="Arial"/>
          <w:b/>
          <w:sz w:val="22"/>
          <w:szCs w:val="22"/>
        </w:rPr>
        <w:t>eport</w:t>
      </w:r>
      <w:r>
        <w:rPr>
          <w:rFonts w:ascii="Arial" w:hAnsi="Arial" w:cs="Arial"/>
          <w:b/>
          <w:sz w:val="22"/>
          <w:szCs w:val="22"/>
        </w:rPr>
        <w:t>ing</w:t>
      </w:r>
      <w:r w:rsidR="00443C0E" w:rsidRPr="00443C0E">
        <w:rPr>
          <w:rFonts w:ascii="Arial" w:hAnsi="Arial" w:cs="Arial"/>
          <w:b/>
          <w:sz w:val="22"/>
          <w:szCs w:val="22"/>
        </w:rPr>
        <w:t xml:space="preserve"> inappropriate behaviou</w:t>
      </w:r>
      <w:r>
        <w:rPr>
          <w:rFonts w:ascii="Arial" w:hAnsi="Arial" w:cs="Arial"/>
          <w:b/>
          <w:sz w:val="22"/>
          <w:szCs w:val="22"/>
        </w:rPr>
        <w:t>r</w:t>
      </w:r>
    </w:p>
    <w:p w14:paraId="2BEF64D3" w14:textId="42AEFB91" w:rsidR="0098745E" w:rsidRDefault="00712EB3" w:rsidP="00BC6287">
      <w:pPr>
        <w:spacing w:after="160" w:line="259" w:lineRule="auto"/>
        <w:rPr>
          <w:rFonts w:ascii="Arial" w:hAnsi="Arial" w:cs="Arial"/>
          <w:bCs/>
          <w:sz w:val="22"/>
          <w:szCs w:val="22"/>
        </w:rPr>
      </w:pPr>
      <w:r>
        <w:rPr>
          <w:rFonts w:ascii="Arial" w:hAnsi="Arial" w:cs="Arial"/>
          <w:bCs/>
          <w:sz w:val="22"/>
          <w:szCs w:val="22"/>
        </w:rPr>
        <w:t xml:space="preserve">We encourage you to report any concerns or inappropriate behaviour observed during your charity stream. </w:t>
      </w:r>
      <w:r w:rsidR="0098745E">
        <w:rPr>
          <w:rFonts w:ascii="Arial" w:hAnsi="Arial" w:cs="Arial"/>
          <w:bCs/>
          <w:sz w:val="22"/>
          <w:szCs w:val="22"/>
        </w:rPr>
        <w:t xml:space="preserve">Please refer to your </w:t>
      </w:r>
      <w:r w:rsidR="00805E10">
        <w:rPr>
          <w:rFonts w:ascii="Arial" w:hAnsi="Arial" w:cs="Arial"/>
          <w:bCs/>
          <w:sz w:val="22"/>
          <w:szCs w:val="22"/>
        </w:rPr>
        <w:t>service provider’s</w:t>
      </w:r>
      <w:r w:rsidR="0098745E">
        <w:rPr>
          <w:rFonts w:ascii="Arial" w:hAnsi="Arial" w:cs="Arial"/>
          <w:bCs/>
          <w:sz w:val="22"/>
          <w:szCs w:val="22"/>
        </w:rPr>
        <w:t xml:space="preserve"> policies for </w:t>
      </w:r>
      <w:r w:rsidR="00FB217B">
        <w:rPr>
          <w:rFonts w:ascii="Arial" w:hAnsi="Arial" w:cs="Arial"/>
          <w:bCs/>
          <w:sz w:val="22"/>
          <w:szCs w:val="22"/>
        </w:rPr>
        <w:t xml:space="preserve">how to make a </w:t>
      </w:r>
      <w:r w:rsidR="0098745E">
        <w:rPr>
          <w:rFonts w:ascii="Arial" w:hAnsi="Arial" w:cs="Arial"/>
          <w:bCs/>
          <w:sz w:val="22"/>
          <w:szCs w:val="22"/>
        </w:rPr>
        <w:t>report</w:t>
      </w:r>
      <w:r w:rsidR="00805E10">
        <w:rPr>
          <w:rFonts w:ascii="Arial" w:hAnsi="Arial" w:cs="Arial"/>
          <w:bCs/>
          <w:sz w:val="22"/>
          <w:szCs w:val="22"/>
        </w:rPr>
        <w:t xml:space="preserve"> – links for YouTube and Twitch are provided below</w:t>
      </w:r>
      <w:r w:rsidR="0098745E">
        <w:rPr>
          <w:rFonts w:ascii="Arial" w:hAnsi="Arial" w:cs="Arial"/>
          <w:bCs/>
          <w:sz w:val="22"/>
          <w:szCs w:val="22"/>
        </w:rPr>
        <w:t xml:space="preserve">. </w:t>
      </w:r>
    </w:p>
    <w:p w14:paraId="1FC960CB" w14:textId="5D9CE9FF" w:rsidR="0098745E" w:rsidRDefault="0098745E" w:rsidP="0098745E">
      <w:pPr>
        <w:pStyle w:val="ListParagraph"/>
        <w:numPr>
          <w:ilvl w:val="0"/>
          <w:numId w:val="4"/>
        </w:numPr>
        <w:spacing w:after="160" w:line="259" w:lineRule="auto"/>
        <w:rPr>
          <w:rFonts w:ascii="Arial" w:hAnsi="Arial" w:cs="Arial"/>
          <w:bCs/>
          <w:sz w:val="22"/>
          <w:szCs w:val="22"/>
        </w:rPr>
      </w:pPr>
      <w:r w:rsidRPr="0098745E">
        <w:rPr>
          <w:rFonts w:ascii="Arial" w:hAnsi="Arial" w:cs="Arial"/>
          <w:bCs/>
          <w:sz w:val="22"/>
          <w:szCs w:val="22"/>
        </w:rPr>
        <w:t xml:space="preserve">This could be </w:t>
      </w:r>
      <w:hyperlink r:id="rId7" w:history="1">
        <w:r w:rsidRPr="0098745E">
          <w:rPr>
            <w:rStyle w:val="Hyperlink"/>
            <w:rFonts w:ascii="Arial" w:hAnsi="Arial" w:cs="Arial"/>
            <w:bCs/>
            <w:sz w:val="22"/>
            <w:szCs w:val="22"/>
          </w:rPr>
          <w:t>YouTube’s flagging feature</w:t>
        </w:r>
      </w:hyperlink>
      <w:r w:rsidRPr="0098745E">
        <w:rPr>
          <w:rFonts w:ascii="Arial" w:hAnsi="Arial" w:cs="Arial"/>
          <w:bCs/>
          <w:sz w:val="22"/>
          <w:szCs w:val="22"/>
        </w:rPr>
        <w:t xml:space="preserve"> for reporting inappropriate content</w:t>
      </w:r>
    </w:p>
    <w:p w14:paraId="67C9C030" w14:textId="44C0145B" w:rsidR="0098745E" w:rsidRPr="0098745E" w:rsidRDefault="00D42DEB" w:rsidP="0098745E">
      <w:pPr>
        <w:pStyle w:val="ListParagraph"/>
        <w:numPr>
          <w:ilvl w:val="0"/>
          <w:numId w:val="4"/>
        </w:numPr>
        <w:spacing w:after="160" w:line="259" w:lineRule="auto"/>
        <w:rPr>
          <w:rFonts w:ascii="Arial" w:hAnsi="Arial" w:cs="Arial"/>
          <w:bCs/>
          <w:sz w:val="22"/>
          <w:szCs w:val="22"/>
        </w:rPr>
      </w:pPr>
      <w:hyperlink r:id="rId8" w:history="1">
        <w:r w:rsidR="0098745E" w:rsidRPr="0098745E">
          <w:rPr>
            <w:rStyle w:val="Hyperlink"/>
            <w:rFonts w:ascii="Arial" w:hAnsi="Arial" w:cs="Arial"/>
            <w:bCs/>
            <w:sz w:val="22"/>
            <w:szCs w:val="22"/>
          </w:rPr>
          <w:t>Twitch’s Community Guidelines</w:t>
        </w:r>
      </w:hyperlink>
    </w:p>
    <w:p w14:paraId="26B45A04" w14:textId="0FD3D7F4" w:rsidR="00BD51EE" w:rsidRDefault="0098745E" w:rsidP="00BD51EE">
      <w:pPr>
        <w:rPr>
          <w:rFonts w:ascii="Arial" w:hAnsi="Arial" w:cs="Arial"/>
          <w:bCs/>
          <w:sz w:val="22"/>
          <w:szCs w:val="22"/>
        </w:rPr>
      </w:pPr>
      <w:r>
        <w:rPr>
          <w:rFonts w:ascii="Arial" w:hAnsi="Arial" w:cs="Arial"/>
          <w:bCs/>
          <w:sz w:val="22"/>
          <w:szCs w:val="22"/>
        </w:rPr>
        <w:t xml:space="preserve">You can also report concerns directly to War Child by emailing </w:t>
      </w:r>
      <w:hyperlink r:id="rId9" w:history="1">
        <w:r w:rsidR="00BD51EE" w:rsidRPr="00F75FE0">
          <w:rPr>
            <w:rStyle w:val="Hyperlink"/>
            <w:rFonts w:ascii="Arial" w:hAnsi="Arial" w:cs="Arial"/>
            <w:bCs/>
            <w:sz w:val="22"/>
            <w:szCs w:val="22"/>
          </w:rPr>
          <w:t>safeguarding@warchild.org.uk</w:t>
        </w:r>
      </w:hyperlink>
      <w:r w:rsidR="00BD51EE">
        <w:rPr>
          <w:rFonts w:ascii="Arial" w:hAnsi="Arial" w:cs="Arial"/>
          <w:bCs/>
          <w:sz w:val="22"/>
          <w:szCs w:val="22"/>
        </w:rPr>
        <w:t xml:space="preserve"> </w:t>
      </w:r>
      <w:r>
        <w:rPr>
          <w:rFonts w:ascii="Arial" w:hAnsi="Arial" w:cs="Arial"/>
          <w:bCs/>
          <w:sz w:val="22"/>
          <w:szCs w:val="22"/>
        </w:rPr>
        <w:t>or calling</w:t>
      </w:r>
      <w:r w:rsidR="00BD51EE">
        <w:rPr>
          <w:rFonts w:ascii="Arial" w:hAnsi="Arial" w:cs="Arial"/>
          <w:bCs/>
          <w:sz w:val="22"/>
          <w:szCs w:val="22"/>
        </w:rPr>
        <w:t xml:space="preserve"> (UK number)</w:t>
      </w:r>
      <w:r>
        <w:rPr>
          <w:rFonts w:ascii="Arial" w:hAnsi="Arial" w:cs="Arial"/>
          <w:bCs/>
          <w:sz w:val="22"/>
          <w:szCs w:val="22"/>
        </w:rPr>
        <w:t xml:space="preserve"> </w:t>
      </w:r>
      <w:r w:rsidR="00BD51EE" w:rsidRPr="00BD51EE">
        <w:rPr>
          <w:rFonts w:ascii="Arial" w:hAnsi="Arial" w:cs="Arial"/>
          <w:bCs/>
          <w:sz w:val="22"/>
          <w:szCs w:val="22"/>
        </w:rPr>
        <w:t>+44 (0) 7708 326 324</w:t>
      </w:r>
      <w:r>
        <w:rPr>
          <w:rFonts w:ascii="Arial" w:hAnsi="Arial" w:cs="Arial"/>
          <w:bCs/>
          <w:sz w:val="22"/>
          <w:szCs w:val="22"/>
        </w:rPr>
        <w:t>.</w:t>
      </w:r>
    </w:p>
    <w:p w14:paraId="701467A9" w14:textId="77777777" w:rsidR="001927E4" w:rsidRPr="004C4295" w:rsidRDefault="001927E4" w:rsidP="001927E4">
      <w:pPr>
        <w:shd w:val="clear" w:color="auto" w:fill="FFFFFF"/>
        <w:spacing w:before="480" w:after="160" w:line="259" w:lineRule="auto"/>
        <w:rPr>
          <w:rFonts w:ascii="Arial" w:eastAsia="Times New Roman" w:hAnsi="Arial" w:cs="Arial"/>
          <w:b/>
          <w:bCs/>
          <w:color w:val="000000"/>
          <w:sz w:val="22"/>
          <w:szCs w:val="22"/>
        </w:rPr>
      </w:pPr>
      <w:r>
        <w:rPr>
          <w:rFonts w:ascii="Arial" w:eastAsia="Times New Roman" w:hAnsi="Arial" w:cs="Arial"/>
          <w:b/>
          <w:bCs/>
          <w:color w:val="000000"/>
          <w:sz w:val="22"/>
          <w:szCs w:val="22"/>
        </w:rPr>
        <w:t>Monitoring</w:t>
      </w:r>
    </w:p>
    <w:p w14:paraId="24E49177" w14:textId="5274B831" w:rsidR="00F8674D" w:rsidRPr="001927E4" w:rsidRDefault="001927E4" w:rsidP="001927E4">
      <w:pPr>
        <w:shd w:val="clear" w:color="auto" w:fill="FFFFFF"/>
        <w:spacing w:after="160" w:line="259" w:lineRule="auto"/>
        <w:rPr>
          <w:rFonts w:ascii="Arial" w:eastAsia="Times New Roman" w:hAnsi="Arial" w:cs="Arial"/>
          <w:color w:val="000000"/>
          <w:sz w:val="22"/>
          <w:szCs w:val="22"/>
        </w:rPr>
      </w:pPr>
      <w:r>
        <w:rPr>
          <w:rFonts w:ascii="Arial" w:eastAsia="Times New Roman" w:hAnsi="Arial" w:cs="Arial"/>
          <w:color w:val="000000"/>
          <w:sz w:val="22"/>
          <w:szCs w:val="22"/>
        </w:rPr>
        <w:t>As much as possible, a War Child representative will attend some or all of the streaming event to be able to share information about the charity to players and answer any questions they may have. In addition, we will also conduct spot checks at random during streaming events to observe the environment and behaviour of those participating in the streaming event.</w:t>
      </w:r>
    </w:p>
    <w:p w14:paraId="1410BA4A" w14:textId="44682C9D" w:rsidR="00631B14" w:rsidRDefault="00631B14" w:rsidP="001927E4">
      <w:pPr>
        <w:spacing w:before="480" w:after="160" w:line="259" w:lineRule="auto"/>
        <w:rPr>
          <w:rFonts w:ascii="Arial" w:hAnsi="Arial" w:cs="Arial"/>
          <w:bCs/>
          <w:sz w:val="22"/>
          <w:szCs w:val="22"/>
        </w:rPr>
      </w:pPr>
      <w:r>
        <w:rPr>
          <w:rFonts w:ascii="Arial" w:hAnsi="Arial" w:cs="Arial"/>
          <w:bCs/>
          <w:sz w:val="22"/>
          <w:szCs w:val="22"/>
        </w:rPr>
        <w:t xml:space="preserve">These guidelines in no way replace </w:t>
      </w:r>
      <w:r w:rsidR="001E6FF9">
        <w:rPr>
          <w:rFonts w:ascii="Arial" w:hAnsi="Arial" w:cs="Arial"/>
          <w:bCs/>
          <w:sz w:val="22"/>
          <w:szCs w:val="22"/>
        </w:rPr>
        <w:t xml:space="preserve">your </w:t>
      </w:r>
      <w:r w:rsidR="00721A83">
        <w:rPr>
          <w:rFonts w:ascii="Arial" w:hAnsi="Arial" w:cs="Arial"/>
          <w:bCs/>
          <w:sz w:val="22"/>
          <w:szCs w:val="22"/>
        </w:rPr>
        <w:t>streaming provider</w:t>
      </w:r>
      <w:r w:rsidR="0002624F">
        <w:rPr>
          <w:rFonts w:ascii="Arial" w:hAnsi="Arial" w:cs="Arial"/>
          <w:bCs/>
          <w:sz w:val="22"/>
          <w:szCs w:val="22"/>
        </w:rPr>
        <w:t>’s policies and guidelines</w:t>
      </w:r>
      <w:r>
        <w:rPr>
          <w:rFonts w:ascii="Arial" w:hAnsi="Arial" w:cs="Arial"/>
          <w:bCs/>
          <w:sz w:val="22"/>
          <w:szCs w:val="22"/>
        </w:rPr>
        <w:t>.</w:t>
      </w:r>
      <w:r w:rsidR="00F35858">
        <w:rPr>
          <w:rFonts w:ascii="Arial" w:hAnsi="Arial" w:cs="Arial"/>
          <w:bCs/>
          <w:sz w:val="22"/>
          <w:szCs w:val="22"/>
        </w:rPr>
        <w:t xml:space="preserve"> By partnering with War Child, it is assumed you have read and agree to follow these guidelines.</w:t>
      </w:r>
    </w:p>
    <w:p w14:paraId="7D867848" w14:textId="5EAAC668" w:rsidR="001B55D9" w:rsidRDefault="001B55D9" w:rsidP="001927E4">
      <w:pPr>
        <w:spacing w:before="480" w:after="160" w:line="259" w:lineRule="auto"/>
        <w:rPr>
          <w:rFonts w:ascii="Arial" w:hAnsi="Arial" w:cs="Arial"/>
          <w:bCs/>
          <w:sz w:val="22"/>
          <w:szCs w:val="22"/>
        </w:rPr>
      </w:pPr>
      <w:r>
        <w:rPr>
          <w:rFonts w:ascii="Arial" w:hAnsi="Arial" w:cs="Arial"/>
          <w:bCs/>
          <w:sz w:val="22"/>
          <w:szCs w:val="22"/>
        </w:rPr>
        <w:t xml:space="preserve">War Child appreciates your support and is excited to </w:t>
      </w:r>
      <w:r w:rsidR="005733FB">
        <w:rPr>
          <w:rFonts w:ascii="Arial" w:hAnsi="Arial" w:cs="Arial"/>
          <w:bCs/>
          <w:sz w:val="22"/>
          <w:szCs w:val="22"/>
        </w:rPr>
        <w:t xml:space="preserve">be </w:t>
      </w:r>
      <w:r>
        <w:rPr>
          <w:rFonts w:ascii="Arial" w:hAnsi="Arial" w:cs="Arial"/>
          <w:bCs/>
          <w:sz w:val="22"/>
          <w:szCs w:val="22"/>
        </w:rPr>
        <w:t>partner</w:t>
      </w:r>
      <w:r w:rsidR="005733FB">
        <w:rPr>
          <w:rFonts w:ascii="Arial" w:hAnsi="Arial" w:cs="Arial"/>
          <w:bCs/>
          <w:sz w:val="22"/>
          <w:szCs w:val="22"/>
        </w:rPr>
        <w:t>ing</w:t>
      </w:r>
      <w:r>
        <w:rPr>
          <w:rFonts w:ascii="Arial" w:hAnsi="Arial" w:cs="Arial"/>
          <w:bCs/>
          <w:sz w:val="22"/>
          <w:szCs w:val="22"/>
        </w:rPr>
        <w:t xml:space="preserve"> with you! If anything in these guidelines is unclear, or if you would like to discuss anything in more details, please don’t hesitate to </w:t>
      </w:r>
      <w:r w:rsidR="00264704">
        <w:rPr>
          <w:rFonts w:ascii="Arial" w:hAnsi="Arial" w:cs="Arial"/>
          <w:bCs/>
          <w:sz w:val="22"/>
          <w:szCs w:val="22"/>
        </w:rPr>
        <w:t>get in touch with us</w:t>
      </w:r>
      <w:r>
        <w:rPr>
          <w:rFonts w:ascii="Arial" w:hAnsi="Arial" w:cs="Arial"/>
          <w:bCs/>
          <w:sz w:val="22"/>
          <w:szCs w:val="22"/>
        </w:rPr>
        <w:t>.</w:t>
      </w:r>
    </w:p>
    <w:p w14:paraId="22E58B5E" w14:textId="61C429E6" w:rsidR="005733FB" w:rsidRPr="00443C0E" w:rsidRDefault="005733FB" w:rsidP="00BC6287">
      <w:pPr>
        <w:spacing w:after="160" w:line="259" w:lineRule="auto"/>
        <w:rPr>
          <w:rFonts w:ascii="Arial" w:hAnsi="Arial" w:cs="Arial"/>
          <w:bCs/>
          <w:sz w:val="22"/>
          <w:szCs w:val="22"/>
        </w:rPr>
      </w:pPr>
      <w:r>
        <w:rPr>
          <w:rFonts w:ascii="Arial" w:hAnsi="Arial" w:cs="Arial"/>
          <w:bCs/>
          <w:sz w:val="22"/>
          <w:szCs w:val="22"/>
        </w:rPr>
        <w:t>Have fun with your upcoming event!</w:t>
      </w:r>
    </w:p>
    <w:sectPr w:rsidR="005733FB" w:rsidRPr="00443C0E" w:rsidSect="00AB5DC0">
      <w:headerReference w:type="default" r:id="rId10"/>
      <w:footerReference w:type="even" r:id="rId11"/>
      <w:footerReference w:type="default" r:id="rId12"/>
      <w:pgSz w:w="11906" w:h="16838"/>
      <w:pgMar w:top="2154"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CC42E" w14:textId="77777777" w:rsidR="00D42DEB" w:rsidRDefault="00D42DEB">
      <w:r>
        <w:separator/>
      </w:r>
    </w:p>
  </w:endnote>
  <w:endnote w:type="continuationSeparator" w:id="0">
    <w:p w14:paraId="5648C71C" w14:textId="77777777" w:rsidR="00D42DEB" w:rsidRDefault="00D42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E00082FF" w:usb1="400078FF" w:usb2="00000021" w:usb3="00000000" w:csb0="0000019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41266053"/>
      <w:docPartObj>
        <w:docPartGallery w:val="Page Numbers (Bottom of Page)"/>
        <w:docPartUnique/>
      </w:docPartObj>
    </w:sdtPr>
    <w:sdtEndPr>
      <w:rPr>
        <w:rStyle w:val="PageNumber"/>
      </w:rPr>
    </w:sdtEndPr>
    <w:sdtContent>
      <w:p w14:paraId="1EDC507B" w14:textId="266DA116" w:rsidR="009B1DA1" w:rsidRDefault="009B1DA1" w:rsidP="00F75FE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6E1304" w14:textId="77777777" w:rsidR="009B1DA1" w:rsidRDefault="009B1DA1" w:rsidP="009B1D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3453479"/>
      <w:docPartObj>
        <w:docPartGallery w:val="Page Numbers (Bottom of Page)"/>
        <w:docPartUnique/>
      </w:docPartObj>
    </w:sdtPr>
    <w:sdtEndPr>
      <w:rPr>
        <w:rStyle w:val="PageNumber"/>
      </w:rPr>
    </w:sdtEndPr>
    <w:sdtContent>
      <w:p w14:paraId="3CA9AD4C" w14:textId="1E7B3A7C" w:rsidR="009B1DA1" w:rsidRDefault="009B1DA1" w:rsidP="00F75FE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CCB41D8" w14:textId="77777777" w:rsidR="009B1DA1" w:rsidRDefault="009B1DA1" w:rsidP="009B1DA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1175A" w14:textId="77777777" w:rsidR="00D42DEB" w:rsidRDefault="00D42DEB">
      <w:r>
        <w:separator/>
      </w:r>
    </w:p>
  </w:footnote>
  <w:footnote w:type="continuationSeparator" w:id="0">
    <w:p w14:paraId="66F80AF7" w14:textId="77777777" w:rsidR="00D42DEB" w:rsidRDefault="00D42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0E35" w14:textId="77777777" w:rsidR="004B41A5" w:rsidRDefault="00C83201">
    <w:pPr>
      <w:pBdr>
        <w:top w:val="nil"/>
        <w:left w:val="nil"/>
        <w:bottom w:val="nil"/>
        <w:right w:val="nil"/>
        <w:between w:val="nil"/>
      </w:pBdr>
      <w:tabs>
        <w:tab w:val="center" w:pos="4680"/>
        <w:tab w:val="right" w:pos="9360"/>
      </w:tabs>
      <w:rPr>
        <w:color w:val="000000"/>
      </w:rPr>
    </w:pPr>
    <w:r>
      <w:rPr>
        <w:noProof/>
      </w:rPr>
      <w:drawing>
        <wp:anchor distT="0" distB="0" distL="114300" distR="114300" simplePos="0" relativeHeight="251658240" behindDoc="0" locked="0" layoutInCell="1" hidden="0" allowOverlap="1" wp14:anchorId="5E499026" wp14:editId="2B441576">
          <wp:simplePos x="0" y="0"/>
          <wp:positionH relativeFrom="column">
            <wp:posOffset>4810125</wp:posOffset>
          </wp:positionH>
          <wp:positionV relativeFrom="paragraph">
            <wp:posOffset>-72647</wp:posOffset>
          </wp:positionV>
          <wp:extent cx="628650" cy="628650"/>
          <wp:effectExtent l="0" t="0" r="0" b="0"/>
          <wp:wrapSquare wrapText="bothSides" distT="0" distB="0" distL="114300" distR="114300"/>
          <wp:docPr id="1" name="image1.jpg" descr="War Child"/>
          <wp:cNvGraphicFramePr/>
          <a:graphic xmlns:a="http://schemas.openxmlformats.org/drawingml/2006/main">
            <a:graphicData uri="http://schemas.openxmlformats.org/drawingml/2006/picture">
              <pic:pic xmlns:pic="http://schemas.openxmlformats.org/drawingml/2006/picture">
                <pic:nvPicPr>
                  <pic:cNvPr id="0" name="image1.jpg" descr="War Child"/>
                  <pic:cNvPicPr preferRelativeResize="0"/>
                </pic:nvPicPr>
                <pic:blipFill>
                  <a:blip r:embed="rId1"/>
                  <a:srcRect/>
                  <a:stretch>
                    <a:fillRect/>
                  </a:stretch>
                </pic:blipFill>
                <pic:spPr>
                  <a:xfrm>
                    <a:off x="0" y="0"/>
                    <a:ext cx="628650" cy="628650"/>
                  </a:xfrm>
                  <a:prstGeom prst="rect">
                    <a:avLst/>
                  </a:prstGeom>
                  <a:ln/>
                </pic:spPr>
              </pic:pic>
            </a:graphicData>
          </a:graphic>
        </wp:anchor>
      </w:drawing>
    </w:r>
  </w:p>
  <w:p w14:paraId="58C633EB" w14:textId="739D53DE" w:rsidR="004B41A5" w:rsidRPr="002037F7" w:rsidRDefault="009B1DA1">
    <w:pPr>
      <w:pBdr>
        <w:top w:val="nil"/>
        <w:left w:val="nil"/>
        <w:bottom w:val="nil"/>
        <w:right w:val="nil"/>
        <w:between w:val="nil"/>
      </w:pBdr>
      <w:tabs>
        <w:tab w:val="center" w:pos="4680"/>
        <w:tab w:val="right" w:pos="9360"/>
      </w:tabs>
      <w:rPr>
        <w:rFonts w:ascii="Arial" w:hAnsi="Arial" w:cs="Arial"/>
        <w:color w:val="000000"/>
        <w:sz w:val="24"/>
        <w:szCs w:val="24"/>
      </w:rPr>
    </w:pPr>
    <w:r w:rsidRPr="002037F7">
      <w:rPr>
        <w:rFonts w:ascii="Arial" w:hAnsi="Arial" w:cs="Arial"/>
        <w:b/>
        <w:sz w:val="24"/>
        <w:szCs w:val="24"/>
      </w:rPr>
      <w:t>War Child Guidelines for Streaming</w:t>
    </w:r>
    <w:r w:rsidR="00443C0E">
      <w:rPr>
        <w:rFonts w:ascii="Arial" w:hAnsi="Arial" w:cs="Arial"/>
        <w:b/>
        <w:sz w:val="24"/>
        <w:szCs w:val="24"/>
      </w:rPr>
      <w:t xml:space="preserve"> Event</w:t>
    </w:r>
    <w:r w:rsidRPr="002037F7">
      <w:rPr>
        <w:rFonts w:ascii="Arial" w:hAnsi="Arial" w:cs="Arial"/>
        <w:b/>
        <w:sz w:val="24"/>
        <w:szCs w:val="24"/>
      </w:rPr>
      <w:t xml:space="preserve"> Content Creators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51D2D"/>
    <w:multiLevelType w:val="multilevel"/>
    <w:tmpl w:val="FE48C6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C2332D2"/>
    <w:multiLevelType w:val="multilevel"/>
    <w:tmpl w:val="CE32D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D0C0201"/>
    <w:multiLevelType w:val="hybridMultilevel"/>
    <w:tmpl w:val="33F6D7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711AAC"/>
    <w:multiLevelType w:val="multilevel"/>
    <w:tmpl w:val="B9BCF45E"/>
    <w:lvl w:ilvl="0">
      <w:start w:val="1"/>
      <w:numFmt w:val="bullet"/>
      <w:lvlText w:val="o"/>
      <w:lvlJc w:val="left"/>
      <w:pPr>
        <w:ind w:left="1080" w:hanging="360"/>
      </w:pPr>
      <w:rPr>
        <w:rFonts w:ascii="Courier New" w:eastAsia="Courier New" w:hAnsi="Courier New" w:cs="Courier New"/>
        <w:color w:val="000000"/>
        <w:u w:val="none"/>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762833B0"/>
    <w:multiLevelType w:val="hybridMultilevel"/>
    <w:tmpl w:val="3C620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D09071D"/>
    <w:multiLevelType w:val="hybridMultilevel"/>
    <w:tmpl w:val="0F36F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1A5"/>
    <w:rsid w:val="0002624F"/>
    <w:rsid w:val="00040092"/>
    <w:rsid w:val="00043487"/>
    <w:rsid w:val="000615CD"/>
    <w:rsid w:val="0009349E"/>
    <w:rsid w:val="001927E4"/>
    <w:rsid w:val="001A7FBA"/>
    <w:rsid w:val="001B55D9"/>
    <w:rsid w:val="001E6FF9"/>
    <w:rsid w:val="002037F7"/>
    <w:rsid w:val="00221540"/>
    <w:rsid w:val="00232C3D"/>
    <w:rsid w:val="00264704"/>
    <w:rsid w:val="0027522E"/>
    <w:rsid w:val="00287411"/>
    <w:rsid w:val="0030626C"/>
    <w:rsid w:val="003103A6"/>
    <w:rsid w:val="00316297"/>
    <w:rsid w:val="003205A9"/>
    <w:rsid w:val="003373BB"/>
    <w:rsid w:val="0037457E"/>
    <w:rsid w:val="00396CF9"/>
    <w:rsid w:val="004213C3"/>
    <w:rsid w:val="00422148"/>
    <w:rsid w:val="00432E9F"/>
    <w:rsid w:val="004342E9"/>
    <w:rsid w:val="00443C0E"/>
    <w:rsid w:val="004967A6"/>
    <w:rsid w:val="004B41A5"/>
    <w:rsid w:val="004C4295"/>
    <w:rsid w:val="004E7872"/>
    <w:rsid w:val="005733FB"/>
    <w:rsid w:val="005820FC"/>
    <w:rsid w:val="0059004B"/>
    <w:rsid w:val="005937D6"/>
    <w:rsid w:val="005B035A"/>
    <w:rsid w:val="00631B14"/>
    <w:rsid w:val="006D6126"/>
    <w:rsid w:val="006E37EF"/>
    <w:rsid w:val="006F0D0D"/>
    <w:rsid w:val="00712EB3"/>
    <w:rsid w:val="00721A83"/>
    <w:rsid w:val="00730461"/>
    <w:rsid w:val="00735C4F"/>
    <w:rsid w:val="00757C72"/>
    <w:rsid w:val="007B44C1"/>
    <w:rsid w:val="007B626F"/>
    <w:rsid w:val="007D0A8C"/>
    <w:rsid w:val="00805E10"/>
    <w:rsid w:val="008075F3"/>
    <w:rsid w:val="00823271"/>
    <w:rsid w:val="008D2ABB"/>
    <w:rsid w:val="0098745E"/>
    <w:rsid w:val="009B1DA1"/>
    <w:rsid w:val="009D0F23"/>
    <w:rsid w:val="009E7720"/>
    <w:rsid w:val="00A070C5"/>
    <w:rsid w:val="00A731E4"/>
    <w:rsid w:val="00A75E57"/>
    <w:rsid w:val="00AA752B"/>
    <w:rsid w:val="00AB5DC0"/>
    <w:rsid w:val="00AF2BB9"/>
    <w:rsid w:val="00B42B96"/>
    <w:rsid w:val="00B4752F"/>
    <w:rsid w:val="00BC6287"/>
    <w:rsid w:val="00BD25CF"/>
    <w:rsid w:val="00BD51EE"/>
    <w:rsid w:val="00C445ED"/>
    <w:rsid w:val="00C83201"/>
    <w:rsid w:val="00CC18FD"/>
    <w:rsid w:val="00CE7FB1"/>
    <w:rsid w:val="00CF79CA"/>
    <w:rsid w:val="00D1239A"/>
    <w:rsid w:val="00D31B1C"/>
    <w:rsid w:val="00D42DEB"/>
    <w:rsid w:val="00D806A3"/>
    <w:rsid w:val="00D86E50"/>
    <w:rsid w:val="00DF7B84"/>
    <w:rsid w:val="00E113CF"/>
    <w:rsid w:val="00EF2754"/>
    <w:rsid w:val="00F21A65"/>
    <w:rsid w:val="00F22115"/>
    <w:rsid w:val="00F35858"/>
    <w:rsid w:val="00F8674D"/>
    <w:rsid w:val="00F90E1A"/>
    <w:rsid w:val="00FB217B"/>
    <w:rsid w:val="00FF329C"/>
  </w:rsids>
  <m:mathPr>
    <m:mathFont m:val="Cambria Math"/>
    <m:brkBin m:val="before"/>
    <m:brkBinSub m:val="--"/>
    <m:smallFrac m:val="0"/>
    <m:dispDef/>
    <m:lMargin m:val="0"/>
    <m:rMargin m:val="0"/>
    <m:defJc m:val="centerGroup"/>
    <m:wrapIndent m:val="1440"/>
    <m:intLim m:val="subSup"/>
    <m:naryLim m:val="undOvr"/>
  </m:mathPr>
  <w:themeFontLang w:val="en-GB"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DE3C5"/>
  <w15:docId w15:val="{B4CA19A5-4AD2-6A48-8E9B-5E551311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eastAsia="Helvetica Neue" w:hAnsi="Helvetica Neue" w:cs="Helvetica Neue"/>
        <w:lang w:val="en-GB" w:eastAsia="en-GB" w:bidi="ne-NP"/>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Cs w:val="18"/>
    </w:rPr>
  </w:style>
  <w:style w:type="character" w:customStyle="1" w:styleId="CommentTextChar">
    <w:name w:val="Comment Text Char"/>
    <w:basedOn w:val="DefaultParagraphFont"/>
    <w:link w:val="CommentText"/>
    <w:uiPriority w:val="99"/>
    <w:semiHidden/>
    <w:rPr>
      <w:szCs w:val="18"/>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9B1DA1"/>
    <w:pPr>
      <w:tabs>
        <w:tab w:val="center" w:pos="4513"/>
        <w:tab w:val="right" w:pos="9026"/>
      </w:tabs>
    </w:pPr>
    <w:rPr>
      <w:szCs w:val="18"/>
    </w:rPr>
  </w:style>
  <w:style w:type="character" w:customStyle="1" w:styleId="HeaderChar">
    <w:name w:val="Header Char"/>
    <w:basedOn w:val="DefaultParagraphFont"/>
    <w:link w:val="Header"/>
    <w:uiPriority w:val="99"/>
    <w:rsid w:val="009B1DA1"/>
    <w:rPr>
      <w:szCs w:val="18"/>
    </w:rPr>
  </w:style>
  <w:style w:type="paragraph" w:styleId="Footer">
    <w:name w:val="footer"/>
    <w:basedOn w:val="Normal"/>
    <w:link w:val="FooterChar"/>
    <w:uiPriority w:val="99"/>
    <w:unhideWhenUsed/>
    <w:rsid w:val="009B1DA1"/>
    <w:pPr>
      <w:tabs>
        <w:tab w:val="center" w:pos="4513"/>
        <w:tab w:val="right" w:pos="9026"/>
      </w:tabs>
    </w:pPr>
    <w:rPr>
      <w:szCs w:val="18"/>
    </w:rPr>
  </w:style>
  <w:style w:type="character" w:customStyle="1" w:styleId="FooterChar">
    <w:name w:val="Footer Char"/>
    <w:basedOn w:val="DefaultParagraphFont"/>
    <w:link w:val="Footer"/>
    <w:uiPriority w:val="99"/>
    <w:rsid w:val="009B1DA1"/>
    <w:rPr>
      <w:szCs w:val="18"/>
    </w:rPr>
  </w:style>
  <w:style w:type="character" w:styleId="PageNumber">
    <w:name w:val="page number"/>
    <w:basedOn w:val="DefaultParagraphFont"/>
    <w:uiPriority w:val="99"/>
    <w:semiHidden/>
    <w:unhideWhenUsed/>
    <w:rsid w:val="009B1DA1"/>
  </w:style>
  <w:style w:type="character" w:styleId="Hyperlink">
    <w:name w:val="Hyperlink"/>
    <w:basedOn w:val="DefaultParagraphFont"/>
    <w:uiPriority w:val="99"/>
    <w:unhideWhenUsed/>
    <w:rsid w:val="002037F7"/>
    <w:rPr>
      <w:color w:val="0000FF"/>
      <w:u w:val="single"/>
    </w:rPr>
  </w:style>
  <w:style w:type="paragraph" w:styleId="ListParagraph">
    <w:name w:val="List Paragraph"/>
    <w:basedOn w:val="Normal"/>
    <w:uiPriority w:val="34"/>
    <w:qFormat/>
    <w:rsid w:val="00443C0E"/>
    <w:pPr>
      <w:ind w:left="720"/>
      <w:contextualSpacing/>
    </w:pPr>
    <w:rPr>
      <w:szCs w:val="18"/>
    </w:rPr>
  </w:style>
  <w:style w:type="character" w:styleId="UnresolvedMention">
    <w:name w:val="Unresolved Mention"/>
    <w:basedOn w:val="DefaultParagraphFont"/>
    <w:uiPriority w:val="99"/>
    <w:semiHidden/>
    <w:unhideWhenUsed/>
    <w:rsid w:val="00987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036151">
      <w:bodyDiv w:val="1"/>
      <w:marLeft w:val="0"/>
      <w:marRight w:val="0"/>
      <w:marTop w:val="0"/>
      <w:marBottom w:val="0"/>
      <w:divBdr>
        <w:top w:val="none" w:sz="0" w:space="0" w:color="auto"/>
        <w:left w:val="none" w:sz="0" w:space="0" w:color="auto"/>
        <w:bottom w:val="none" w:sz="0" w:space="0" w:color="auto"/>
        <w:right w:val="none" w:sz="0" w:space="0" w:color="auto"/>
      </w:divBdr>
    </w:div>
    <w:div w:id="499346871">
      <w:bodyDiv w:val="1"/>
      <w:marLeft w:val="0"/>
      <w:marRight w:val="0"/>
      <w:marTop w:val="0"/>
      <w:marBottom w:val="0"/>
      <w:divBdr>
        <w:top w:val="none" w:sz="0" w:space="0" w:color="auto"/>
        <w:left w:val="none" w:sz="0" w:space="0" w:color="auto"/>
        <w:bottom w:val="none" w:sz="0" w:space="0" w:color="auto"/>
        <w:right w:val="none" w:sz="0" w:space="0" w:color="auto"/>
      </w:divBdr>
    </w:div>
    <w:div w:id="1710184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witch.tv/p/en/legal/community-guidelin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pport.google.com/youtube/answer/2802027" TargetMode="Externa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feguarding@warchild.org.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0243C8A2D7B24B9369BDB8DCDE9003" ma:contentTypeVersion="16" ma:contentTypeDescription="Create a new document." ma:contentTypeScope="" ma:versionID="144c1e6123da5bafd5fcb4f5294fcc7b">
  <xsd:schema xmlns:xsd="http://www.w3.org/2001/XMLSchema" xmlns:xs="http://www.w3.org/2001/XMLSchema" xmlns:p="http://schemas.microsoft.com/office/2006/metadata/properties" xmlns:ns2="59119ec4-3853-4127-b07f-369c4d3cff94" xmlns:ns3="54a19b19-5dcb-4867-a224-29e102b66ea8" targetNamespace="http://schemas.microsoft.com/office/2006/metadata/properties" ma:root="true" ma:fieldsID="3d54d131c5cdeaa208802f39e92799f6" ns2:_="" ns3:_="">
    <xsd:import namespace="59119ec4-3853-4127-b07f-369c4d3cff94"/>
    <xsd:import namespace="54a19b19-5dcb-4867-a224-29e102b66e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3:TaxCatchAll"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119ec4-3853-4127-b07f-369c4d3cff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a59e5fd-cb06-43fd-9f5c-f873c8c0797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a19b19-5dcb-4867-a224-29e102b66e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3ec0ca0-a383-4804-a513-6ecf67202647}" ma:internalName="TaxCatchAll" ma:showField="CatchAllData" ma:web="54a19b19-5dcb-4867-a224-29e102b66e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9119ec4-3853-4127-b07f-369c4d3cff94" xsi:nil="true"/>
    <lcf76f155ced4ddcb4097134ff3c332f xmlns="59119ec4-3853-4127-b07f-369c4d3cff94">
      <Terms xmlns="http://schemas.microsoft.com/office/infopath/2007/PartnerControls"/>
    </lcf76f155ced4ddcb4097134ff3c332f>
    <TaxCatchAll xmlns="54a19b19-5dcb-4867-a224-29e102b66ea8" xsi:nil="true"/>
  </documentManagement>
</p:properties>
</file>

<file path=customXml/itemProps1.xml><?xml version="1.0" encoding="utf-8"?>
<ds:datastoreItem xmlns:ds="http://schemas.openxmlformats.org/officeDocument/2006/customXml" ds:itemID="{59EFB635-E2D8-4917-82C6-4BB2AF563D6E}"/>
</file>

<file path=customXml/itemProps2.xml><?xml version="1.0" encoding="utf-8"?>
<ds:datastoreItem xmlns:ds="http://schemas.openxmlformats.org/officeDocument/2006/customXml" ds:itemID="{BA39CFAA-07BC-4989-BE2B-1C6307C80B07}"/>
</file>

<file path=customXml/itemProps3.xml><?xml version="1.0" encoding="utf-8"?>
<ds:datastoreItem xmlns:ds="http://schemas.openxmlformats.org/officeDocument/2006/customXml" ds:itemID="{D5B61560-39B2-4843-AB32-B6E153287449}"/>
</file>

<file path=docProps/app.xml><?xml version="1.0" encoding="utf-8"?>
<Properties xmlns="http://schemas.openxmlformats.org/officeDocument/2006/extended-properties" xmlns:vt="http://schemas.openxmlformats.org/officeDocument/2006/docPropsVTypes">
  <Template>Normal</Template>
  <TotalTime>1304</TotalTime>
  <Pages>2</Pages>
  <Words>695</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Williams</dc:creator>
  <cp:lastModifiedBy>Dylan Williams</cp:lastModifiedBy>
  <cp:revision>4</cp:revision>
  <dcterms:created xsi:type="dcterms:W3CDTF">2021-10-01T14:06:00Z</dcterms:created>
  <dcterms:modified xsi:type="dcterms:W3CDTF">2021-10-18T11:50:00Z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0x010100790243C8A2D7B24B9369BDB8DCDE9003</vt:lpwstr>
  </property>
</Properties>
</file>